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F565BD" w14:textId="77777777" w:rsidR="004552B8" w:rsidRDefault="004552B8"/>
    <w:p w14:paraId="284CF6AD" w14:textId="77777777" w:rsidR="004552B8" w:rsidRDefault="004552B8"/>
    <w:p w14:paraId="2BA01DCB" w14:textId="77777777" w:rsidR="004552B8" w:rsidRDefault="004552B8"/>
    <w:p w14:paraId="38A3D182" w14:textId="77777777" w:rsidR="004552B8" w:rsidRDefault="00000000">
      <w:pPr>
        <w:jc w:val="center"/>
        <w:outlineLvl w:val="0"/>
        <w:rPr>
          <w:rFonts w:ascii="宋体" w:hAnsi="宋体" w:cs="仿宋"/>
          <w:b/>
          <w:bCs/>
        </w:rPr>
      </w:pPr>
      <w:bookmarkStart w:id="0" w:name="_Toc163392211"/>
      <w:r>
        <w:rPr>
          <w:rFonts w:ascii="宋体" w:hAnsi="宋体" w:cs="仿宋" w:hint="eastAsia"/>
          <w:b/>
          <w:bCs/>
          <w:sz w:val="52"/>
          <w:szCs w:val="52"/>
        </w:rPr>
        <w:t>中国-东盟多彩智慧学院</w:t>
      </w:r>
      <w:bookmarkEnd w:id="0"/>
    </w:p>
    <w:p w14:paraId="7FA93D1E" w14:textId="77777777" w:rsidR="004552B8" w:rsidRDefault="00000000">
      <w:pPr>
        <w:jc w:val="center"/>
        <w:rPr>
          <w:rFonts w:ascii="宋体" w:hAnsi="宋体"/>
        </w:rPr>
      </w:pPr>
      <w:bookmarkStart w:id="1" w:name="_Toc16975"/>
      <w:bookmarkStart w:id="2" w:name="_Toc17865"/>
      <w:r>
        <w:rPr>
          <w:rFonts w:ascii="宋体" w:hAnsi="宋体" w:cs="仿宋" w:hint="eastAsia"/>
          <w:b/>
          <w:bCs/>
          <w:sz w:val="52"/>
          <w:szCs w:val="52"/>
        </w:rPr>
        <w:t>学习者（学生）使用手册</w:t>
      </w:r>
      <w:bookmarkEnd w:id="1"/>
      <w:bookmarkEnd w:id="2"/>
    </w:p>
    <w:p w14:paraId="1A9AA063" w14:textId="77777777" w:rsidR="004552B8" w:rsidRDefault="004552B8">
      <w:pPr>
        <w:jc w:val="center"/>
        <w:rPr>
          <w:rFonts w:ascii="宋体" w:hAnsi="宋体" w:cs="仿宋"/>
          <w:b/>
          <w:bCs/>
        </w:rPr>
      </w:pPr>
    </w:p>
    <w:p w14:paraId="3907AC70" w14:textId="77777777" w:rsidR="004552B8" w:rsidRDefault="004552B8">
      <w:pPr>
        <w:rPr>
          <w:rFonts w:ascii="宋体" w:hAnsi="宋体" w:cs="仿宋"/>
          <w:b/>
          <w:bCs/>
        </w:rPr>
      </w:pPr>
    </w:p>
    <w:p w14:paraId="766F208C" w14:textId="77777777" w:rsidR="004552B8" w:rsidRDefault="004552B8">
      <w:pPr>
        <w:pStyle w:val="a0"/>
        <w:ind w:left="480"/>
        <w:rPr>
          <w:rFonts w:ascii="宋体" w:hAnsi="宋体"/>
        </w:rPr>
      </w:pPr>
    </w:p>
    <w:p w14:paraId="20408F3A" w14:textId="77777777" w:rsidR="004552B8" w:rsidRDefault="004552B8">
      <w:pPr>
        <w:rPr>
          <w:rFonts w:ascii="宋体" w:hAnsi="宋体"/>
        </w:rPr>
      </w:pPr>
    </w:p>
    <w:p w14:paraId="67C35AFE" w14:textId="77777777" w:rsidR="004552B8" w:rsidRDefault="004552B8">
      <w:pPr>
        <w:pStyle w:val="a0"/>
        <w:ind w:left="480"/>
        <w:rPr>
          <w:rFonts w:ascii="宋体" w:hAnsi="宋体"/>
        </w:rPr>
      </w:pPr>
    </w:p>
    <w:p w14:paraId="4C86A195" w14:textId="77777777" w:rsidR="004552B8" w:rsidRDefault="004552B8">
      <w:pPr>
        <w:rPr>
          <w:rFonts w:ascii="宋体" w:hAnsi="宋体"/>
        </w:rPr>
      </w:pPr>
    </w:p>
    <w:p w14:paraId="63F1ACC4" w14:textId="77777777" w:rsidR="004552B8" w:rsidRDefault="00000000">
      <w:pPr>
        <w:widowControl/>
        <w:jc w:val="left"/>
      </w:pPr>
      <w:r>
        <w:br w:type="page"/>
      </w:r>
    </w:p>
    <w:p w14:paraId="497DBAA9" w14:textId="77777777" w:rsidR="004552B8" w:rsidRDefault="00000000">
      <w:pPr>
        <w:pStyle w:val="TOC1"/>
        <w:spacing w:line="480" w:lineRule="auto"/>
        <w:jc w:val="center"/>
        <w:rPr>
          <w:rFonts w:ascii="宋体" w:eastAsia="宋体" w:hAnsi="宋体"/>
          <w:color w:val="000000" w:themeColor="text1"/>
          <w:sz w:val="24"/>
          <w:szCs w:val="24"/>
        </w:rPr>
      </w:pPr>
      <w:r>
        <w:rPr>
          <w:rFonts w:ascii="宋体" w:eastAsia="宋体" w:hAnsi="宋体"/>
          <w:color w:val="000000" w:themeColor="text1"/>
          <w:sz w:val="24"/>
          <w:szCs w:val="24"/>
          <w:lang w:val="zh-CN"/>
        </w:rPr>
        <w:lastRenderedPageBreak/>
        <w:t>目录</w:t>
      </w:r>
    </w:p>
    <w:p w14:paraId="1ABF8D8F" w14:textId="54EA63D0" w:rsidR="008376A8" w:rsidRDefault="00000000">
      <w:pPr>
        <w:pStyle w:val="TOC10"/>
        <w:tabs>
          <w:tab w:val="right" w:leader="dot" w:pos="8296"/>
        </w:tabs>
        <w:rPr>
          <w:rFonts w:eastAsiaTheme="minorEastAsia"/>
          <w:noProof/>
          <w:sz w:val="22"/>
          <w14:ligatures w14:val="standardContextual"/>
        </w:rPr>
      </w:pPr>
      <w:r>
        <w:rPr>
          <w:rFonts w:ascii="宋体" w:hAnsi="宋体"/>
        </w:rPr>
        <w:fldChar w:fldCharType="begin"/>
      </w:r>
      <w:r>
        <w:rPr>
          <w:rFonts w:ascii="宋体" w:hAnsi="宋体"/>
        </w:rPr>
        <w:instrText xml:space="preserve"> TOC \o "1-3" \h \z \u </w:instrText>
      </w:r>
      <w:r>
        <w:rPr>
          <w:rFonts w:ascii="宋体" w:hAnsi="宋体"/>
        </w:rPr>
        <w:fldChar w:fldCharType="separate"/>
      </w:r>
      <w:hyperlink w:anchor="_Toc163392211" w:history="1">
        <w:r w:rsidR="008376A8" w:rsidRPr="007F4BC6">
          <w:rPr>
            <w:rStyle w:val="a4"/>
            <w:rFonts w:ascii="宋体" w:hAnsi="宋体" w:cs="仿宋"/>
            <w:b/>
            <w:bCs/>
            <w:noProof/>
          </w:rPr>
          <w:t>中国-东盟多彩智慧学院</w:t>
        </w:r>
        <w:r w:rsidR="008376A8">
          <w:rPr>
            <w:noProof/>
            <w:webHidden/>
          </w:rPr>
          <w:tab/>
        </w:r>
        <w:r w:rsidR="008376A8">
          <w:rPr>
            <w:noProof/>
            <w:webHidden/>
          </w:rPr>
          <w:fldChar w:fldCharType="begin"/>
        </w:r>
        <w:r w:rsidR="008376A8">
          <w:rPr>
            <w:noProof/>
            <w:webHidden/>
          </w:rPr>
          <w:instrText xml:space="preserve"> PAGEREF _Toc163392211 \h </w:instrText>
        </w:r>
        <w:r w:rsidR="008376A8">
          <w:rPr>
            <w:noProof/>
            <w:webHidden/>
          </w:rPr>
        </w:r>
        <w:r w:rsidR="008376A8">
          <w:rPr>
            <w:noProof/>
            <w:webHidden/>
          </w:rPr>
          <w:fldChar w:fldCharType="separate"/>
        </w:r>
        <w:r w:rsidR="008376A8">
          <w:rPr>
            <w:noProof/>
            <w:webHidden/>
          </w:rPr>
          <w:t>1</w:t>
        </w:r>
        <w:r w:rsidR="008376A8">
          <w:rPr>
            <w:noProof/>
            <w:webHidden/>
          </w:rPr>
          <w:fldChar w:fldCharType="end"/>
        </w:r>
      </w:hyperlink>
    </w:p>
    <w:p w14:paraId="41A66D4F" w14:textId="22770132" w:rsidR="008376A8" w:rsidRDefault="008376A8">
      <w:pPr>
        <w:pStyle w:val="TOC10"/>
        <w:tabs>
          <w:tab w:val="right" w:leader="dot" w:pos="8296"/>
        </w:tabs>
        <w:rPr>
          <w:rFonts w:eastAsiaTheme="minorEastAsia"/>
          <w:noProof/>
          <w:sz w:val="22"/>
          <w14:ligatures w14:val="standardContextual"/>
        </w:rPr>
      </w:pPr>
      <w:hyperlink w:anchor="_Toc163392212" w:history="1">
        <w:r w:rsidRPr="007F4BC6">
          <w:rPr>
            <w:rStyle w:val="a4"/>
            <w:rFonts w:ascii="宋体" w:hAnsi="宋体" w:cs="仿宋"/>
            <w:noProof/>
          </w:rPr>
          <w:t>第一章 注册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_Toc163392212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8BC38AE" w14:textId="1B1420C9" w:rsidR="008376A8" w:rsidRDefault="008376A8">
      <w:pPr>
        <w:pStyle w:val="TOC10"/>
        <w:tabs>
          <w:tab w:val="right" w:leader="dot" w:pos="8296"/>
        </w:tabs>
        <w:rPr>
          <w:rFonts w:eastAsiaTheme="minorEastAsia"/>
          <w:noProof/>
          <w:sz w:val="22"/>
          <w14:ligatures w14:val="standardContextual"/>
        </w:rPr>
      </w:pPr>
      <w:hyperlink w:anchor="_Toc163392213" w:history="1">
        <w:r w:rsidRPr="007F4BC6">
          <w:rPr>
            <w:rStyle w:val="a4"/>
            <w:rFonts w:ascii="宋体" w:hAnsi="宋体" w:cs="仿宋"/>
            <w:noProof/>
          </w:rPr>
          <w:t>第二章 登录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_Toc163392213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7D741E7" w14:textId="20C49E42" w:rsidR="008376A8" w:rsidRDefault="008376A8">
      <w:pPr>
        <w:pStyle w:val="TOC10"/>
        <w:tabs>
          <w:tab w:val="right" w:leader="dot" w:pos="8296"/>
        </w:tabs>
        <w:rPr>
          <w:rFonts w:eastAsiaTheme="minorEastAsia"/>
          <w:noProof/>
          <w:sz w:val="22"/>
          <w14:ligatures w14:val="standardContextual"/>
        </w:rPr>
      </w:pPr>
      <w:hyperlink w:anchor="_Toc163392214" w:history="1">
        <w:r w:rsidRPr="007F4BC6">
          <w:rPr>
            <w:rStyle w:val="a4"/>
            <w:rFonts w:ascii="宋体" w:hAnsi="宋体" w:cs="仿宋"/>
            <w:noProof/>
          </w:rPr>
          <w:t>第三章 多彩课堂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_Toc163392214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78081AD3" w14:textId="1ABC8F31" w:rsidR="008376A8" w:rsidRDefault="008376A8">
      <w:pPr>
        <w:pStyle w:val="TOC2"/>
        <w:tabs>
          <w:tab w:val="right" w:leader="dot" w:pos="8296"/>
        </w:tabs>
        <w:ind w:left="480"/>
        <w:rPr>
          <w:rFonts w:eastAsiaTheme="minorEastAsia"/>
          <w:noProof/>
          <w:sz w:val="22"/>
          <w14:ligatures w14:val="standardContextual"/>
        </w:rPr>
      </w:pPr>
      <w:hyperlink w:anchor="_Toc163392215" w:history="1">
        <w:r w:rsidRPr="007F4BC6">
          <w:rPr>
            <w:rStyle w:val="a4"/>
            <w:rFonts w:ascii="宋体" w:hAnsi="宋体"/>
            <w:noProof/>
          </w:rPr>
          <w:t>3.1 课程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_Toc163392215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69F9FDAC" w14:textId="0B4757C2" w:rsidR="008376A8" w:rsidRDefault="008376A8">
      <w:pPr>
        <w:pStyle w:val="TOC2"/>
        <w:tabs>
          <w:tab w:val="right" w:leader="dot" w:pos="8296"/>
        </w:tabs>
        <w:ind w:left="480"/>
        <w:rPr>
          <w:rFonts w:eastAsiaTheme="minorEastAsia"/>
          <w:noProof/>
          <w:sz w:val="22"/>
          <w14:ligatures w14:val="standardContextual"/>
        </w:rPr>
      </w:pPr>
      <w:hyperlink w:anchor="_Toc163392216" w:history="1">
        <w:r w:rsidRPr="007F4BC6">
          <w:rPr>
            <w:rStyle w:val="a4"/>
            <w:rFonts w:ascii="宋体" w:hAnsi="宋体"/>
            <w:noProof/>
          </w:rPr>
          <w:t>3.2 微专业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_Toc163392216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3685946A" w14:textId="03F2C607" w:rsidR="008376A8" w:rsidRDefault="008376A8">
      <w:pPr>
        <w:pStyle w:val="TOC2"/>
        <w:tabs>
          <w:tab w:val="right" w:leader="dot" w:pos="8296"/>
        </w:tabs>
        <w:ind w:left="480"/>
        <w:rPr>
          <w:rFonts w:eastAsiaTheme="minorEastAsia"/>
          <w:noProof/>
          <w:sz w:val="22"/>
          <w14:ligatures w14:val="standardContextual"/>
        </w:rPr>
      </w:pPr>
      <w:hyperlink w:anchor="_Toc163392217" w:history="1">
        <w:r w:rsidRPr="007F4BC6">
          <w:rPr>
            <w:rStyle w:val="a4"/>
            <w:rFonts w:ascii="宋体" w:hAnsi="宋体"/>
            <w:noProof/>
          </w:rPr>
          <w:t>3.3 校园专栏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_Toc163392217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D9B73AF" w14:textId="54661EA4" w:rsidR="008376A8" w:rsidRDefault="008376A8">
      <w:pPr>
        <w:pStyle w:val="TOC2"/>
        <w:tabs>
          <w:tab w:val="right" w:leader="dot" w:pos="8296"/>
        </w:tabs>
        <w:ind w:left="480"/>
        <w:rPr>
          <w:rFonts w:eastAsiaTheme="minorEastAsia"/>
          <w:noProof/>
          <w:sz w:val="22"/>
          <w14:ligatures w14:val="standardContextual"/>
        </w:rPr>
      </w:pPr>
      <w:hyperlink w:anchor="_Toc163392218" w:history="1">
        <w:r w:rsidRPr="007F4BC6">
          <w:rPr>
            <w:rStyle w:val="a4"/>
            <w:rFonts w:ascii="宋体" w:hAnsi="宋体"/>
            <w:noProof/>
          </w:rPr>
          <w:t>3.4 考试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_Toc163392218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0FB1DDDD" w14:textId="71B2F023" w:rsidR="008376A8" w:rsidRDefault="008376A8">
      <w:pPr>
        <w:pStyle w:val="TOC2"/>
        <w:tabs>
          <w:tab w:val="right" w:leader="dot" w:pos="8296"/>
        </w:tabs>
        <w:ind w:left="480"/>
        <w:rPr>
          <w:rFonts w:eastAsiaTheme="minorEastAsia"/>
          <w:noProof/>
          <w:sz w:val="22"/>
          <w14:ligatures w14:val="standardContextual"/>
        </w:rPr>
      </w:pPr>
      <w:hyperlink w:anchor="_Toc163392219" w:history="1">
        <w:r w:rsidRPr="007F4BC6">
          <w:rPr>
            <w:rStyle w:val="a4"/>
            <w:rFonts w:ascii="宋体" w:hAnsi="宋体"/>
            <w:noProof/>
          </w:rPr>
          <w:t>3.5 直播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_Toc163392219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3599203B" w14:textId="0769671B" w:rsidR="008376A8" w:rsidRDefault="008376A8">
      <w:pPr>
        <w:pStyle w:val="TOC2"/>
        <w:tabs>
          <w:tab w:val="right" w:leader="dot" w:pos="8296"/>
        </w:tabs>
        <w:ind w:left="480"/>
        <w:rPr>
          <w:rFonts w:eastAsiaTheme="minorEastAsia"/>
          <w:noProof/>
          <w:sz w:val="22"/>
          <w14:ligatures w14:val="standardContextual"/>
        </w:rPr>
      </w:pPr>
      <w:hyperlink w:anchor="_Toc163392220" w:history="1">
        <w:r w:rsidRPr="007F4BC6">
          <w:rPr>
            <w:rStyle w:val="a4"/>
            <w:rFonts w:ascii="宋体" w:hAnsi="宋体"/>
            <w:noProof/>
          </w:rPr>
          <w:t>3.6 个人中心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_Toc163392220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4E765312" w14:textId="4E875742" w:rsidR="008376A8" w:rsidRDefault="008376A8">
      <w:pPr>
        <w:pStyle w:val="TOC2"/>
        <w:tabs>
          <w:tab w:val="right" w:leader="dot" w:pos="8296"/>
        </w:tabs>
        <w:ind w:left="480"/>
        <w:rPr>
          <w:rFonts w:eastAsiaTheme="minorEastAsia"/>
          <w:noProof/>
          <w:sz w:val="22"/>
          <w14:ligatures w14:val="standardContextual"/>
        </w:rPr>
      </w:pPr>
      <w:hyperlink w:anchor="_Toc163392221" w:history="1">
        <w:r w:rsidRPr="007F4BC6">
          <w:rPr>
            <w:rStyle w:val="a4"/>
            <w:rFonts w:ascii="宋体" w:hAnsi="宋体"/>
            <w:noProof/>
          </w:rPr>
          <w:t>3.7 消息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_Toc163392221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37DCA127" w14:textId="2C5DB900" w:rsidR="004552B8" w:rsidRDefault="00000000">
      <w:pPr>
        <w:spacing w:line="480" w:lineRule="auto"/>
        <w:rPr>
          <w:rFonts w:ascii="宋体" w:hAnsi="宋体"/>
        </w:rPr>
      </w:pPr>
      <w:r>
        <w:rPr>
          <w:rFonts w:ascii="宋体" w:hAnsi="宋体"/>
          <w:bCs/>
          <w:lang w:val="zh-CN"/>
        </w:rPr>
        <w:fldChar w:fldCharType="end"/>
      </w:r>
    </w:p>
    <w:p w14:paraId="261F21D2" w14:textId="77777777" w:rsidR="004552B8" w:rsidRDefault="00000000">
      <w:pPr>
        <w:rPr>
          <w:rFonts w:ascii="宋体" w:hAnsi="宋体"/>
        </w:rPr>
      </w:pPr>
      <w:r>
        <w:rPr>
          <w:rFonts w:ascii="宋体" w:hAnsi="宋体"/>
        </w:rPr>
        <w:br w:type="page"/>
      </w:r>
      <w:bookmarkStart w:id="3" w:name="_Toc2389"/>
      <w:bookmarkStart w:id="4" w:name="_Toc135900234"/>
      <w:bookmarkStart w:id="5" w:name="_Toc135900496"/>
      <w:bookmarkStart w:id="6" w:name="_Toc17588"/>
      <w:bookmarkStart w:id="7" w:name="_Toc30953"/>
    </w:p>
    <w:p w14:paraId="1361482A" w14:textId="77777777" w:rsidR="004552B8" w:rsidRDefault="004552B8">
      <w:pPr>
        <w:rPr>
          <w:rFonts w:ascii="宋体" w:hAnsi="宋体"/>
        </w:rPr>
      </w:pPr>
    </w:p>
    <w:p w14:paraId="33A580C4" w14:textId="57FC419A" w:rsidR="005D47A7" w:rsidRDefault="00000000" w:rsidP="005D47A7">
      <w:pPr>
        <w:pStyle w:val="a0"/>
        <w:ind w:leftChars="0" w:left="0"/>
        <w:rPr>
          <w:rFonts w:ascii="宋体" w:hAnsi="宋体" w:hint="eastAsia"/>
        </w:rPr>
      </w:pPr>
      <w:r>
        <w:rPr>
          <w:rFonts w:ascii="宋体" w:hAnsi="宋体" w:cs="仿宋" w:hint="eastAsia"/>
        </w:rPr>
        <w:t>用户角色</w:t>
      </w:r>
      <w:bookmarkEnd w:id="3"/>
      <w:bookmarkEnd w:id="4"/>
      <w:bookmarkEnd w:id="5"/>
      <w:bookmarkEnd w:id="6"/>
      <w:bookmarkEnd w:id="7"/>
      <w:r>
        <w:rPr>
          <w:rFonts w:ascii="宋体" w:hAnsi="宋体" w:cs="仿宋" w:hint="eastAsia"/>
        </w:rPr>
        <w:t>说明：学习者（学生）-</w:t>
      </w:r>
      <w:r>
        <w:rPr>
          <w:rFonts w:ascii="宋体" w:hAnsi="宋体" w:hint="eastAsia"/>
        </w:rPr>
        <w:t>-可参与课程学习、在线考试、观看直播等。</w:t>
      </w:r>
    </w:p>
    <w:p w14:paraId="6F49A6FB" w14:textId="77777777" w:rsidR="005D47A7" w:rsidRDefault="005D47A7" w:rsidP="005D47A7">
      <w:pPr>
        <w:pStyle w:val="1"/>
        <w:numPr>
          <w:ilvl w:val="0"/>
          <w:numId w:val="4"/>
        </w:numPr>
        <w:ind w:left="440" w:hanging="440"/>
        <w:jc w:val="left"/>
        <w:rPr>
          <w:rFonts w:ascii="宋体" w:hAnsi="宋体" w:cs="仿宋"/>
          <w:sz w:val="24"/>
        </w:rPr>
      </w:pPr>
      <w:r>
        <w:rPr>
          <w:rFonts w:ascii="宋体" w:hAnsi="宋体" w:cs="仿宋" w:hint="eastAsia"/>
          <w:sz w:val="24"/>
        </w:rPr>
        <w:t xml:space="preserve"> </w:t>
      </w:r>
      <w:bookmarkStart w:id="8" w:name="_Toc163392212"/>
      <w:r>
        <w:rPr>
          <w:rFonts w:ascii="宋体" w:hAnsi="宋体" w:cs="仿宋" w:hint="eastAsia"/>
          <w:sz w:val="24"/>
        </w:rPr>
        <w:t>注册</w:t>
      </w:r>
      <w:bookmarkEnd w:id="8"/>
    </w:p>
    <w:p w14:paraId="7797EBD5" w14:textId="77777777" w:rsidR="005D47A7" w:rsidRDefault="005D47A7" w:rsidP="005D47A7">
      <w:pPr>
        <w:rPr>
          <w:rFonts w:ascii="宋体" w:hAnsi="宋体"/>
        </w:rPr>
      </w:pPr>
      <w:r>
        <w:rPr>
          <w:rFonts w:ascii="宋体" w:hAnsi="宋体" w:hint="eastAsia"/>
        </w:rPr>
        <w:t>1、用户在PC端打开链接</w:t>
      </w:r>
      <w:r>
        <w:rPr>
          <w:rFonts w:hint="eastAsia"/>
        </w:rPr>
        <w:t>https://www.acscei.cn/portal/index</w:t>
      </w:r>
      <w:r>
        <w:rPr>
          <w:rFonts w:ascii="宋体" w:hAnsi="宋体" w:hint="eastAsia"/>
        </w:rPr>
        <w:t>进入注册登录界面，点击立即注册，进行账号注册</w:t>
      </w:r>
    </w:p>
    <w:p w14:paraId="1A3F45F0" w14:textId="77777777" w:rsidR="005D47A7" w:rsidRDefault="005D47A7" w:rsidP="005D47A7">
      <w:r>
        <w:rPr>
          <w:rFonts w:ascii="DengXian" w:eastAsia="DengXian" w:hAnsi="DengXian" w:cs="DengXian"/>
          <w:noProof/>
          <w:color w:val="000000"/>
        </w:rPr>
        <w:drawing>
          <wp:inline distT="0" distB="0" distL="114300" distR="114300" wp14:anchorId="5DEB7315" wp14:editId="2CAAE44A">
            <wp:extent cx="5524500" cy="3305175"/>
            <wp:effectExtent l="0" t="0" r="12700" b="22225"/>
            <wp:docPr id="9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86ACFE6" w14:textId="77777777" w:rsidR="005D47A7" w:rsidRDefault="005D47A7" w:rsidP="005D47A7">
      <w:pPr>
        <w:rPr>
          <w:rFonts w:ascii="宋体" w:hAnsi="宋体"/>
        </w:rPr>
      </w:pPr>
      <w:r>
        <w:rPr>
          <w:rFonts w:ascii="宋体" w:hAnsi="宋体" w:hint="eastAsia"/>
        </w:rPr>
        <w:t>2、默认为邮箱注册（可点击右上角切换为手机注册），选择“我是学习者”，填写基础信息并且勾选用户协议、用户隐私注册，点击注册，系统提示注册成功后可进行登录进入系统。</w:t>
      </w:r>
    </w:p>
    <w:p w14:paraId="04B65784" w14:textId="77777777" w:rsidR="005D47A7" w:rsidRDefault="005D47A7" w:rsidP="005D47A7">
      <w:pPr>
        <w:pStyle w:val="a0"/>
        <w:ind w:leftChars="0" w:left="0"/>
        <w:rPr>
          <w:rFonts w:ascii="宋体" w:hAnsi="宋体"/>
        </w:rPr>
      </w:pPr>
      <w:r>
        <w:rPr>
          <w:noProof/>
        </w:rPr>
        <w:lastRenderedPageBreak/>
        <w:drawing>
          <wp:inline distT="0" distB="0" distL="114300" distR="114300" wp14:anchorId="3304C7CC" wp14:editId="59719993">
            <wp:extent cx="5267325" cy="2816860"/>
            <wp:effectExtent l="0" t="0" r="15875" b="2540"/>
            <wp:docPr id="1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1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815D4" w14:textId="77777777" w:rsidR="005D47A7" w:rsidRDefault="005D47A7" w:rsidP="005D47A7">
      <w:pPr>
        <w:rPr>
          <w:rFonts w:ascii="宋体" w:hAnsi="宋体"/>
        </w:rPr>
      </w:pPr>
      <w:r>
        <w:rPr>
          <w:rFonts w:ascii="宋体" w:hAnsi="宋体"/>
        </w:rPr>
        <w:t>3</w:t>
      </w:r>
      <w:r>
        <w:rPr>
          <w:rFonts w:ascii="宋体" w:hAnsi="宋体" w:hint="eastAsia"/>
        </w:rPr>
        <w:t>、手机注册（点击右上角可切换为邮箱注册），选择“我是学习者”，填写基础信息并且勾选用户协议、用户隐私注册，点击注册，系统提示注册成功后可进行登录进入系统。</w:t>
      </w:r>
    </w:p>
    <w:p w14:paraId="027A4CAC" w14:textId="77777777" w:rsidR="005D47A7" w:rsidRDefault="005D47A7" w:rsidP="005D47A7">
      <w:pPr>
        <w:pStyle w:val="a0"/>
        <w:ind w:leftChars="0" w:left="0"/>
        <w:rPr>
          <w:rFonts w:ascii="宋体" w:hAnsi="宋体"/>
        </w:rPr>
      </w:pPr>
      <w:r>
        <w:rPr>
          <w:noProof/>
        </w:rPr>
        <w:drawing>
          <wp:inline distT="0" distB="0" distL="114300" distR="114300" wp14:anchorId="761D8CA4" wp14:editId="66A97386">
            <wp:extent cx="5263515" cy="2802255"/>
            <wp:effectExtent l="0" t="0" r="19685" b="17145"/>
            <wp:docPr id="2" name="图片 2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0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C101E" w14:textId="77777777" w:rsidR="005D47A7" w:rsidRDefault="005D47A7" w:rsidP="005D47A7">
      <w:pPr>
        <w:pStyle w:val="1"/>
        <w:numPr>
          <w:ilvl w:val="0"/>
          <w:numId w:val="4"/>
        </w:numPr>
        <w:ind w:left="440" w:hanging="440"/>
        <w:jc w:val="left"/>
        <w:rPr>
          <w:rFonts w:ascii="宋体" w:hAnsi="宋体" w:cs="仿宋"/>
          <w:sz w:val="24"/>
        </w:rPr>
      </w:pPr>
      <w:r>
        <w:rPr>
          <w:rFonts w:ascii="宋体" w:hAnsi="宋体" w:cs="仿宋" w:hint="eastAsia"/>
          <w:sz w:val="24"/>
        </w:rPr>
        <w:t xml:space="preserve"> </w:t>
      </w:r>
      <w:bookmarkStart w:id="9" w:name="_Toc163392213"/>
      <w:r>
        <w:rPr>
          <w:rFonts w:ascii="宋体" w:hAnsi="宋体" w:cs="仿宋" w:hint="eastAsia"/>
          <w:sz w:val="24"/>
        </w:rPr>
        <w:t>登录</w:t>
      </w:r>
      <w:bookmarkEnd w:id="9"/>
    </w:p>
    <w:p w14:paraId="1D631A22" w14:textId="77777777" w:rsidR="005D47A7" w:rsidRDefault="005D47A7" w:rsidP="005D47A7">
      <w:pPr>
        <w:numPr>
          <w:ilvl w:val="0"/>
          <w:numId w:val="14"/>
        </w:numPr>
        <w:rPr>
          <w:rFonts w:ascii="宋体" w:hAnsi="宋体"/>
        </w:rPr>
      </w:pPr>
      <w:r>
        <w:rPr>
          <w:rFonts w:ascii="宋体" w:hAnsi="宋体" w:hint="eastAsia"/>
        </w:rPr>
        <w:t>用户在PC端打开链接</w:t>
      </w:r>
    </w:p>
    <w:p w14:paraId="7DEE3C8D" w14:textId="77777777" w:rsidR="005D47A7" w:rsidRDefault="005D47A7" w:rsidP="005D47A7">
      <w:pPr>
        <w:rPr>
          <w:rFonts w:ascii="宋体" w:hAnsi="宋体"/>
        </w:rPr>
      </w:pPr>
      <w:r>
        <w:rPr>
          <w:rFonts w:ascii="宋体" w:hAnsi="宋体" w:hint="eastAsia"/>
        </w:rPr>
        <w:t>https://www.acscei.cn/cas/login?service=https%3A%2F%2Fwww.acscei.cn%2Fportal%2Flogin进入登录界面，默认为账号密码登录，同时支持手机号验证码</w:t>
      </w:r>
      <w:r>
        <w:rPr>
          <w:rFonts w:ascii="宋体" w:hAnsi="宋体" w:hint="eastAsia"/>
        </w:rPr>
        <w:lastRenderedPageBreak/>
        <w:t>登录。</w:t>
      </w:r>
    </w:p>
    <w:p w14:paraId="3795E1E3" w14:textId="77777777" w:rsidR="005D47A7" w:rsidRDefault="005D47A7" w:rsidP="005D47A7">
      <w:pPr>
        <w:rPr>
          <w:rFonts w:ascii="宋体" w:hAnsi="宋体"/>
        </w:rPr>
      </w:pPr>
      <w:r>
        <w:rPr>
          <w:rFonts w:ascii="宋体" w:hAnsi="宋体"/>
        </w:rPr>
        <w:t>2</w:t>
      </w:r>
      <w:r>
        <w:rPr>
          <w:rFonts w:ascii="宋体" w:hAnsi="宋体" w:hint="eastAsia"/>
        </w:rPr>
        <w:t>、账号密码登录：输入邮箱号/手机号、密码、验证后点击登录。</w:t>
      </w:r>
    </w:p>
    <w:p w14:paraId="0C079444" w14:textId="77777777" w:rsidR="005D47A7" w:rsidRDefault="005D47A7" w:rsidP="005D47A7">
      <w:pPr>
        <w:pStyle w:val="a0"/>
        <w:ind w:leftChars="0" w:left="0"/>
        <w:rPr>
          <w:rFonts w:ascii="宋体" w:hAnsi="宋体"/>
        </w:rPr>
      </w:pPr>
      <w:r>
        <w:rPr>
          <w:noProof/>
        </w:rPr>
        <w:drawing>
          <wp:inline distT="0" distB="0" distL="114300" distR="114300" wp14:anchorId="0DC1D6F1" wp14:editId="605F874F">
            <wp:extent cx="5271135" cy="2902585"/>
            <wp:effectExtent l="0" t="0" r="12065" b="18415"/>
            <wp:docPr id="3" name="图片 3" descr="社交网络的手机截图上有男人和女人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社交网络的手机截图上有男人和女人&#10;&#10;低可信度描述已自动生成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0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F9D2B" w14:textId="77777777" w:rsidR="005D47A7" w:rsidRDefault="005D47A7" w:rsidP="005D47A7">
      <w:pPr>
        <w:rPr>
          <w:rFonts w:ascii="宋体" w:hAnsi="宋体"/>
        </w:rPr>
      </w:pPr>
      <w:r>
        <w:rPr>
          <w:rFonts w:ascii="宋体" w:hAnsi="宋体" w:hint="eastAsia"/>
        </w:rPr>
        <w:t>3、验证码登录：输入手机号、验证后点击登录。</w:t>
      </w:r>
    </w:p>
    <w:p w14:paraId="4CCD3165" w14:textId="77777777" w:rsidR="005D47A7" w:rsidRDefault="005D47A7" w:rsidP="005D47A7">
      <w:pPr>
        <w:pStyle w:val="a0"/>
        <w:ind w:leftChars="0" w:left="0"/>
        <w:rPr>
          <w:rFonts w:ascii="宋体" w:hAnsi="宋体"/>
        </w:rPr>
      </w:pPr>
      <w:r>
        <w:rPr>
          <w:noProof/>
        </w:rPr>
        <w:drawing>
          <wp:inline distT="0" distB="0" distL="114300" distR="114300" wp14:anchorId="4BD6BE89" wp14:editId="085869A3">
            <wp:extent cx="5267325" cy="2849880"/>
            <wp:effectExtent l="0" t="0" r="15875" b="20320"/>
            <wp:docPr id="4" name="图片 4" descr="图片包含 人, 女人, 食物, 男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人, 女人, 食物, 男人&#10;&#10;描述已自动生成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CC10F" w14:textId="77777777" w:rsidR="005D47A7" w:rsidRDefault="005D47A7" w:rsidP="005D47A7">
      <w:pPr>
        <w:rPr>
          <w:rFonts w:ascii="宋体" w:hAnsi="宋体"/>
        </w:rPr>
      </w:pPr>
      <w:r>
        <w:rPr>
          <w:rFonts w:ascii="宋体" w:hAnsi="宋体" w:hint="eastAsia"/>
        </w:rPr>
        <w:t>4、登录成功后，默认停留在门户界面、可点击“多彩课堂”进入应用界面进行学习。</w:t>
      </w:r>
    </w:p>
    <w:p w14:paraId="73B766B0" w14:textId="77777777" w:rsidR="005D47A7" w:rsidRDefault="005D47A7" w:rsidP="005D47A7">
      <w:pPr>
        <w:pStyle w:val="a0"/>
        <w:ind w:leftChars="0" w:left="0"/>
        <w:rPr>
          <w:rFonts w:ascii="宋体" w:hAnsi="宋体"/>
        </w:rPr>
      </w:pPr>
      <w:r>
        <w:rPr>
          <w:rFonts w:ascii="宋体" w:hAnsi="宋体"/>
          <w:noProof/>
        </w:rPr>
        <w:lastRenderedPageBreak/>
        <w:drawing>
          <wp:inline distT="0" distB="0" distL="0" distR="0" wp14:anchorId="42D939DA" wp14:editId="228D3D69">
            <wp:extent cx="5274310" cy="1609090"/>
            <wp:effectExtent l="0" t="0" r="0" b="0"/>
            <wp:docPr id="147050511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" descr="descript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9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F0F21" w14:textId="77777777" w:rsidR="005D47A7" w:rsidRPr="005D47A7" w:rsidRDefault="005D47A7" w:rsidP="005D47A7">
      <w:pPr>
        <w:rPr>
          <w:rFonts w:hint="eastAsia"/>
        </w:rPr>
      </w:pPr>
    </w:p>
    <w:p w14:paraId="491CFEC7" w14:textId="77777777" w:rsidR="004552B8" w:rsidRDefault="00000000">
      <w:pPr>
        <w:pStyle w:val="1"/>
        <w:numPr>
          <w:ilvl w:val="0"/>
          <w:numId w:val="4"/>
        </w:numPr>
        <w:jc w:val="left"/>
        <w:rPr>
          <w:rFonts w:ascii="宋体" w:hAnsi="宋体" w:cs="仿宋"/>
          <w:sz w:val="24"/>
        </w:rPr>
      </w:pPr>
      <w:bookmarkStart w:id="10" w:name="_Toc136273924"/>
      <w:bookmarkStart w:id="11" w:name="_Toc163392214"/>
      <w:r>
        <w:rPr>
          <w:rFonts w:ascii="宋体" w:hAnsi="宋体" w:cs="仿宋" w:hint="eastAsia"/>
          <w:sz w:val="24"/>
        </w:rPr>
        <w:t>多彩课堂</w:t>
      </w:r>
      <w:bookmarkEnd w:id="10"/>
      <w:bookmarkEnd w:id="11"/>
    </w:p>
    <w:p w14:paraId="78670503" w14:textId="77777777" w:rsidR="004552B8" w:rsidRDefault="00000000">
      <w:r>
        <w:rPr>
          <w:rFonts w:hint="eastAsia"/>
        </w:rPr>
        <w:t>点击门户首页</w:t>
      </w:r>
      <w:r>
        <w:rPr>
          <w:rFonts w:hint="eastAsia"/>
        </w:rPr>
        <w:t>-</w:t>
      </w:r>
      <w:r>
        <w:rPr>
          <w:rFonts w:hint="eastAsia"/>
        </w:rPr>
        <w:t>多彩课堂进入，主要包括以下模块：</w:t>
      </w:r>
    </w:p>
    <w:p w14:paraId="2338336F" w14:textId="77777777" w:rsidR="004552B8" w:rsidRDefault="00000000">
      <w:pPr>
        <w:rPr>
          <w:rFonts w:ascii="宋体" w:hAnsi="宋体"/>
        </w:rPr>
      </w:pPr>
      <w:r>
        <w:rPr>
          <w:rFonts w:hint="eastAsia"/>
        </w:rPr>
        <w:t>展示平台内公开的课程、微专业、校园专栏、考试、直播等。</w:t>
      </w:r>
    </w:p>
    <w:p w14:paraId="3E1A0004" w14:textId="77777777" w:rsidR="004552B8" w:rsidRDefault="00000000">
      <w:pPr>
        <w:pStyle w:val="2"/>
        <w:rPr>
          <w:rFonts w:ascii="宋体" w:eastAsia="宋体" w:hAnsi="宋体"/>
          <w:sz w:val="24"/>
          <w:szCs w:val="24"/>
        </w:rPr>
      </w:pPr>
      <w:bookmarkStart w:id="12" w:name="_Toc163392215"/>
      <w:r>
        <w:rPr>
          <w:rFonts w:ascii="宋体" w:eastAsia="宋体" w:hAnsi="宋体" w:hint="eastAsia"/>
          <w:sz w:val="24"/>
          <w:szCs w:val="24"/>
        </w:rPr>
        <w:t>3.1 课程</w:t>
      </w:r>
      <w:bookmarkEnd w:id="12"/>
    </w:p>
    <w:p w14:paraId="067F795D" w14:textId="4F8E2A48" w:rsidR="004552B8" w:rsidRDefault="00973C2B">
      <w:r w:rsidRPr="00973C2B">
        <w:rPr>
          <w:noProof/>
        </w:rPr>
        <w:drawing>
          <wp:inline distT="0" distB="0" distL="0" distR="0" wp14:anchorId="1BF8F788" wp14:editId="5176893A">
            <wp:extent cx="5274310" cy="2966720"/>
            <wp:effectExtent l="0" t="0" r="0" b="5080"/>
            <wp:docPr id="188679190" name="图片 1" descr="图形用户界面, 网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79190" name="图片 1" descr="图形用户界面, 网站&#10;&#10;描述已自动生成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FAB71" w14:textId="77777777" w:rsidR="004552B8" w:rsidRDefault="00000000">
      <w:r>
        <w:rPr>
          <w:rFonts w:hint="eastAsia"/>
        </w:rPr>
        <w:t>选择一门感兴趣的课程点击进入课程详情页。</w:t>
      </w:r>
    </w:p>
    <w:p w14:paraId="6840F2E7" w14:textId="220ED190" w:rsidR="004552B8" w:rsidRDefault="00A914B1">
      <w:pPr>
        <w:pStyle w:val="aa"/>
        <w:rPr>
          <w:rFonts w:ascii="宋体" w:eastAsia="宋体" w:hAnsi="宋体"/>
          <w:sz w:val="24"/>
        </w:rPr>
      </w:pPr>
      <w:r w:rsidRPr="00A914B1">
        <w:rPr>
          <w:rFonts w:ascii="宋体" w:eastAsia="宋体" w:hAnsi="宋体"/>
          <w:noProof/>
          <w:sz w:val="24"/>
        </w:rPr>
        <w:lastRenderedPageBreak/>
        <w:drawing>
          <wp:inline distT="0" distB="0" distL="0" distR="0" wp14:anchorId="2D8A510A" wp14:editId="1A83D7BA">
            <wp:extent cx="5274310" cy="2966720"/>
            <wp:effectExtent l="0" t="0" r="0" b="5080"/>
            <wp:docPr id="521022088" name="图片 1" descr="图形用户界面, 网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022088" name="图片 1" descr="图形用户界面, 网站&#10;&#10;描述已自动生成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3747E" w14:textId="0F6F20DE" w:rsidR="004552B8" w:rsidRDefault="00000000">
      <w:pPr>
        <w:pStyle w:val="aa"/>
        <w:numPr>
          <w:ilvl w:val="0"/>
          <w:numId w:val="9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课程内容列表：课程的内容</w:t>
      </w:r>
    </w:p>
    <w:p w14:paraId="6588C0D1" w14:textId="59EFED34" w:rsidR="004552B8" w:rsidRDefault="00000000">
      <w:pPr>
        <w:pStyle w:val="aa"/>
        <w:numPr>
          <w:ilvl w:val="0"/>
          <w:numId w:val="9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课程评分：可以对课程进行评分</w:t>
      </w:r>
    </w:p>
    <w:p w14:paraId="4A59F0DC" w14:textId="77777777" w:rsidR="004552B8" w:rsidRDefault="00000000">
      <w:pPr>
        <w:pStyle w:val="aa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/>
          <w:noProof/>
          <w:sz w:val="24"/>
        </w:rPr>
        <w:drawing>
          <wp:inline distT="0" distB="0" distL="0" distR="0" wp14:anchorId="41418D6E" wp14:editId="0ADB8909">
            <wp:extent cx="5760085" cy="2820670"/>
            <wp:effectExtent l="0" t="0" r="5715" b="0"/>
            <wp:docPr id="51" name="图片 1" descr="图形用户界面, 应用程序  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" descr="图形用户界面, 应用程序  描述已自动生成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82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A0714" w14:textId="184E5316" w:rsidR="004552B8" w:rsidRDefault="00000000">
      <w:pPr>
        <w:pStyle w:val="aa"/>
        <w:numPr>
          <w:ilvl w:val="0"/>
          <w:numId w:val="9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资料下载：课程提供的资料可以进行下载</w:t>
      </w:r>
    </w:p>
    <w:p w14:paraId="1F6E7E55" w14:textId="26914FA1" w:rsidR="004552B8" w:rsidRDefault="00000000">
      <w:pPr>
        <w:pStyle w:val="aa"/>
        <w:numPr>
          <w:ilvl w:val="0"/>
          <w:numId w:val="9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收藏：收藏课程</w:t>
      </w:r>
    </w:p>
    <w:p w14:paraId="6CF1444A" w14:textId="7125EE31" w:rsidR="004552B8" w:rsidRDefault="00000000">
      <w:pPr>
        <w:pStyle w:val="aa"/>
        <w:numPr>
          <w:ilvl w:val="0"/>
          <w:numId w:val="9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全屏：全屏观看课程</w:t>
      </w:r>
    </w:p>
    <w:p w14:paraId="7ED5BAAC" w14:textId="5C6137C0" w:rsidR="004552B8" w:rsidRDefault="00000000">
      <w:pPr>
        <w:pStyle w:val="aa"/>
        <w:numPr>
          <w:ilvl w:val="0"/>
          <w:numId w:val="9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倍速：部分课件设置了倍速播放，可在播放器进行调节音视频课件的播放速度</w:t>
      </w:r>
    </w:p>
    <w:p w14:paraId="686758FC" w14:textId="77777777" w:rsidR="004552B8" w:rsidRDefault="00000000">
      <w:pPr>
        <w:pStyle w:val="aa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/>
          <w:noProof/>
          <w:sz w:val="24"/>
        </w:rPr>
        <w:lastRenderedPageBreak/>
        <w:drawing>
          <wp:inline distT="0" distB="0" distL="0" distR="0" wp14:anchorId="2324CA1B" wp14:editId="556A2B40">
            <wp:extent cx="5274310" cy="2858283"/>
            <wp:effectExtent l="0" t="0" r="0" b="0"/>
            <wp:docPr id="5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" descr="descript"/>
                    <pic:cNvPicPr/>
                  </pic:nvPicPr>
                  <pic:blipFill rotWithShape="1">
                    <a:blip r:embed="rId17"/>
                    <a:stretch/>
                  </pic:blipFill>
                  <pic:spPr>
                    <a:xfrm>
                      <a:off x="0" y="0"/>
                      <a:ext cx="5274310" cy="285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DA92A" w14:textId="77777777" w:rsidR="004552B8" w:rsidRDefault="00000000">
      <w:pPr>
        <w:pStyle w:val="2"/>
        <w:rPr>
          <w:rFonts w:ascii="宋体" w:eastAsia="宋体" w:hAnsi="宋体"/>
          <w:sz w:val="24"/>
          <w:szCs w:val="24"/>
        </w:rPr>
      </w:pPr>
      <w:bookmarkStart w:id="13" w:name="_Toc136273926"/>
      <w:bookmarkStart w:id="14" w:name="_Toc163392216"/>
      <w:r>
        <w:rPr>
          <w:rFonts w:ascii="宋体" w:eastAsia="宋体" w:hAnsi="宋体" w:hint="eastAsia"/>
          <w:sz w:val="24"/>
          <w:szCs w:val="24"/>
        </w:rPr>
        <w:t>3.2 微专业</w:t>
      </w:r>
      <w:bookmarkEnd w:id="13"/>
      <w:bookmarkEnd w:id="14"/>
    </w:p>
    <w:p w14:paraId="6FDFA67E" w14:textId="234F56D4" w:rsidR="004552B8" w:rsidRDefault="007C6CAE">
      <w:r w:rsidRPr="007C6CAE">
        <w:rPr>
          <w:rFonts w:ascii="宋体" w:hAnsi="宋体" w:hint="eastAsia"/>
        </w:rPr>
        <w:t>1、</w:t>
      </w:r>
      <w:r>
        <w:rPr>
          <w:rFonts w:hint="eastAsia"/>
        </w:rPr>
        <w:t>微专业的列表页面，用户可进行微专业学习。</w:t>
      </w:r>
    </w:p>
    <w:p w14:paraId="720321BD" w14:textId="212A24BE" w:rsidR="004552B8" w:rsidRDefault="00A914B1">
      <w:pPr>
        <w:pStyle w:val="aa"/>
        <w:rPr>
          <w:rFonts w:ascii="宋体" w:eastAsia="宋体" w:hAnsi="宋体"/>
          <w:sz w:val="24"/>
        </w:rPr>
      </w:pPr>
      <w:r w:rsidRPr="00A914B1">
        <w:rPr>
          <w:rFonts w:ascii="宋体" w:eastAsia="宋体" w:hAnsi="宋体"/>
          <w:noProof/>
          <w:sz w:val="24"/>
        </w:rPr>
        <w:drawing>
          <wp:inline distT="0" distB="0" distL="0" distR="0" wp14:anchorId="68D05E18" wp14:editId="0678C5F4">
            <wp:extent cx="5274310" cy="2966720"/>
            <wp:effectExtent l="0" t="0" r="0" b="5080"/>
            <wp:docPr id="10146578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657846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23423" w14:textId="242794E4" w:rsidR="004552B8" w:rsidRDefault="00000000" w:rsidP="007C6CAE">
      <w:pPr>
        <w:pStyle w:val="aa"/>
        <w:numPr>
          <w:ilvl w:val="0"/>
          <w:numId w:val="10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热门标签：热门的标签信息</w:t>
      </w:r>
    </w:p>
    <w:p w14:paraId="0A0712E3" w14:textId="31BF2F17" w:rsidR="004552B8" w:rsidRDefault="00000000" w:rsidP="007C6CAE">
      <w:pPr>
        <w:pStyle w:val="aa"/>
        <w:numPr>
          <w:ilvl w:val="0"/>
          <w:numId w:val="10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排序，可以根据不同的标准进行排序</w:t>
      </w:r>
    </w:p>
    <w:p w14:paraId="4C6C3ECB" w14:textId="77777777" w:rsidR="004552B8" w:rsidRDefault="00000000" w:rsidP="007C6CAE">
      <w:pPr>
        <w:pStyle w:val="aa"/>
        <w:numPr>
          <w:ilvl w:val="2"/>
          <w:numId w:val="8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最新：按照</w:t>
      </w:r>
      <w:r>
        <w:rPr>
          <w:rFonts w:ascii="宋体" w:eastAsia="宋体" w:hAnsi="宋体" w:hint="eastAsia"/>
          <w:kern w:val="0"/>
          <w:sz w:val="24"/>
        </w:rPr>
        <w:t>微专业</w:t>
      </w:r>
      <w:r>
        <w:rPr>
          <w:rFonts w:ascii="宋体" w:eastAsia="宋体" w:hAnsi="宋体" w:hint="eastAsia"/>
          <w:sz w:val="24"/>
        </w:rPr>
        <w:t>发布时间进行排序</w:t>
      </w:r>
    </w:p>
    <w:p w14:paraId="6FB1D1A7" w14:textId="77777777" w:rsidR="004552B8" w:rsidRDefault="00000000" w:rsidP="007C6CAE">
      <w:pPr>
        <w:pStyle w:val="aa"/>
        <w:numPr>
          <w:ilvl w:val="2"/>
          <w:numId w:val="8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最热：按照微专业观看次数进行排序</w:t>
      </w:r>
    </w:p>
    <w:p w14:paraId="13C4E0B1" w14:textId="77777777" w:rsidR="004552B8" w:rsidRDefault="00000000" w:rsidP="007C6CAE">
      <w:pPr>
        <w:pStyle w:val="aa"/>
        <w:numPr>
          <w:ilvl w:val="2"/>
          <w:numId w:val="8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好评：按照</w:t>
      </w:r>
      <w:r>
        <w:rPr>
          <w:rFonts w:ascii="宋体" w:eastAsia="宋体" w:hAnsi="宋体" w:hint="eastAsia"/>
          <w:kern w:val="0"/>
          <w:sz w:val="24"/>
        </w:rPr>
        <w:t>微专业</w:t>
      </w:r>
      <w:r>
        <w:rPr>
          <w:rFonts w:ascii="宋体" w:eastAsia="宋体" w:hAnsi="宋体" w:hint="eastAsia"/>
          <w:sz w:val="24"/>
        </w:rPr>
        <w:t>评分进行排序</w:t>
      </w:r>
    </w:p>
    <w:p w14:paraId="02ECA4DF" w14:textId="17DF40D8" w:rsidR="004552B8" w:rsidRDefault="00000000" w:rsidP="007C6CAE">
      <w:pPr>
        <w:pStyle w:val="aa"/>
        <w:numPr>
          <w:ilvl w:val="0"/>
          <w:numId w:val="10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lastRenderedPageBreak/>
        <w:t>微专业列表：展示微专业的列表信息</w:t>
      </w:r>
    </w:p>
    <w:p w14:paraId="4B7DA5D3" w14:textId="77777777" w:rsidR="004552B8" w:rsidRDefault="00000000">
      <w:bookmarkStart w:id="15" w:name="_Toc136273927"/>
      <w:r w:rsidRPr="007C6CAE">
        <w:rPr>
          <w:rFonts w:ascii="宋体" w:hAnsi="宋体" w:hint="eastAsia"/>
        </w:rPr>
        <w:t>2、</w:t>
      </w:r>
      <w:r>
        <w:rPr>
          <w:rFonts w:hint="eastAsia"/>
        </w:rPr>
        <w:t>微专业列表页</w:t>
      </w:r>
      <w:bookmarkEnd w:id="15"/>
    </w:p>
    <w:p w14:paraId="2E4F6CF1" w14:textId="77777777" w:rsidR="004552B8" w:rsidRDefault="00000000">
      <w:r>
        <w:rPr>
          <w:rFonts w:hint="eastAsia"/>
        </w:rPr>
        <w:t>微专业的内容列表页面。</w:t>
      </w:r>
    </w:p>
    <w:p w14:paraId="38132980" w14:textId="1F26B147" w:rsidR="004552B8" w:rsidRDefault="00A914B1">
      <w:pPr>
        <w:pStyle w:val="aa"/>
        <w:rPr>
          <w:rFonts w:ascii="宋体" w:eastAsia="宋体" w:hAnsi="宋体"/>
          <w:sz w:val="24"/>
        </w:rPr>
      </w:pPr>
      <w:r w:rsidRPr="00A914B1">
        <w:rPr>
          <w:rFonts w:ascii="宋体" w:eastAsia="宋体" w:hAnsi="宋体"/>
          <w:noProof/>
          <w:sz w:val="24"/>
        </w:rPr>
        <w:drawing>
          <wp:inline distT="0" distB="0" distL="0" distR="0" wp14:anchorId="2A6BB5A7" wp14:editId="3630672D">
            <wp:extent cx="5274310" cy="2966720"/>
            <wp:effectExtent l="0" t="0" r="0" b="5080"/>
            <wp:docPr id="1789623254" name="图片 1" descr="图形用户界面, 网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623254" name="图片 1" descr="图形用户界面, 网站&#10;&#10;描述已自动生成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BE612" w14:textId="251F0E26" w:rsidR="004552B8" w:rsidRDefault="00000000" w:rsidP="007C6CAE">
      <w:pPr>
        <w:pStyle w:val="aa"/>
        <w:numPr>
          <w:ilvl w:val="0"/>
          <w:numId w:val="11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评分：对微专业进行评分</w:t>
      </w:r>
    </w:p>
    <w:p w14:paraId="792620D2" w14:textId="72182E8B" w:rsidR="004552B8" w:rsidRDefault="00A914B1">
      <w:pPr>
        <w:pStyle w:val="aa"/>
        <w:rPr>
          <w:rFonts w:ascii="宋体" w:eastAsia="宋体" w:hAnsi="宋体"/>
          <w:sz w:val="24"/>
        </w:rPr>
      </w:pPr>
      <w:r w:rsidRPr="00A914B1">
        <w:rPr>
          <w:rFonts w:ascii="宋体" w:eastAsia="宋体" w:hAnsi="宋体"/>
          <w:noProof/>
          <w:sz w:val="24"/>
        </w:rPr>
        <w:drawing>
          <wp:inline distT="0" distB="0" distL="0" distR="0" wp14:anchorId="24BE7C8A" wp14:editId="5CD28F2B">
            <wp:extent cx="5274310" cy="3242310"/>
            <wp:effectExtent l="0" t="0" r="0" b="0"/>
            <wp:docPr id="136587267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87267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601CA" w14:textId="32CBF38E" w:rsidR="004552B8" w:rsidRDefault="00000000" w:rsidP="007C6CAE">
      <w:pPr>
        <w:pStyle w:val="aa"/>
        <w:numPr>
          <w:ilvl w:val="0"/>
          <w:numId w:val="11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收藏：收藏内容，可在【个人中心</w:t>
      </w:r>
      <w:r>
        <w:rPr>
          <w:rFonts w:ascii="宋体" w:eastAsia="宋体" w:hAnsi="宋体"/>
          <w:sz w:val="24"/>
        </w:rPr>
        <w:t>-</w:t>
      </w:r>
      <w:r>
        <w:rPr>
          <w:rFonts w:ascii="宋体" w:eastAsia="宋体" w:hAnsi="宋体" w:hint="eastAsia"/>
          <w:sz w:val="24"/>
        </w:rPr>
        <w:t>我的收藏】内查看</w:t>
      </w:r>
    </w:p>
    <w:p w14:paraId="353F72A2" w14:textId="4B99961B" w:rsidR="004552B8" w:rsidRDefault="00000000" w:rsidP="007C6CAE">
      <w:pPr>
        <w:pStyle w:val="aa"/>
        <w:numPr>
          <w:ilvl w:val="0"/>
          <w:numId w:val="11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微专业内容列表：微专业中的内容列表，点击进入对应【课程详情页】</w:t>
      </w:r>
    </w:p>
    <w:p w14:paraId="5E1D78EE" w14:textId="766AA873" w:rsidR="004552B8" w:rsidRDefault="00000000" w:rsidP="007C6CAE">
      <w:pPr>
        <w:pStyle w:val="aa"/>
        <w:numPr>
          <w:ilvl w:val="0"/>
          <w:numId w:val="11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资料下载区：下载微专业提供的资料</w:t>
      </w:r>
    </w:p>
    <w:p w14:paraId="2BB538A0" w14:textId="72DB0002" w:rsidR="004552B8" w:rsidRDefault="00000000" w:rsidP="007C6CAE">
      <w:pPr>
        <w:pStyle w:val="aa"/>
        <w:numPr>
          <w:ilvl w:val="0"/>
          <w:numId w:val="11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lastRenderedPageBreak/>
        <w:t>证书：完成学习条件，可获得证书</w:t>
      </w:r>
    </w:p>
    <w:p w14:paraId="624A16C2" w14:textId="77777777" w:rsidR="004552B8" w:rsidRDefault="00000000">
      <w:pPr>
        <w:pStyle w:val="2"/>
        <w:rPr>
          <w:rFonts w:ascii="宋体" w:eastAsia="宋体" w:hAnsi="宋体"/>
          <w:sz w:val="24"/>
          <w:szCs w:val="24"/>
        </w:rPr>
      </w:pPr>
      <w:bookmarkStart w:id="16" w:name="_Toc136273928"/>
      <w:bookmarkStart w:id="17" w:name="_Toc163392217"/>
      <w:r>
        <w:rPr>
          <w:rFonts w:ascii="宋体" w:eastAsia="宋体" w:hAnsi="宋体" w:hint="eastAsia"/>
          <w:sz w:val="24"/>
          <w:szCs w:val="24"/>
        </w:rPr>
        <w:t>3.3 校园专栏</w:t>
      </w:r>
      <w:bookmarkEnd w:id="16"/>
      <w:bookmarkEnd w:id="17"/>
    </w:p>
    <w:p w14:paraId="4F57F900" w14:textId="77777777" w:rsidR="004552B8" w:rsidRDefault="00000000">
      <w:r w:rsidRPr="007C6CAE">
        <w:rPr>
          <w:rFonts w:ascii="宋体" w:hAnsi="宋体" w:hint="eastAsia"/>
        </w:rPr>
        <w:t>1、</w:t>
      </w:r>
      <w:r>
        <w:rPr>
          <w:rFonts w:hint="eastAsia"/>
        </w:rPr>
        <w:t>点击校园专栏，展示所有公开了课程的校园。</w:t>
      </w:r>
    </w:p>
    <w:p w14:paraId="7CF85DBF" w14:textId="43D57997" w:rsidR="004552B8" w:rsidRDefault="00A914B1">
      <w:r w:rsidRPr="00A914B1">
        <w:rPr>
          <w:noProof/>
        </w:rPr>
        <w:drawing>
          <wp:inline distT="0" distB="0" distL="0" distR="0" wp14:anchorId="6FA65F48" wp14:editId="0014491A">
            <wp:extent cx="5274310" cy="2966720"/>
            <wp:effectExtent l="0" t="0" r="0" b="5080"/>
            <wp:docPr id="2142615068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615068" name="图片 1" descr="图形用户界面, 应用程序&#10;&#10;描述已自动生成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1660A" w14:textId="77777777" w:rsidR="004552B8" w:rsidRDefault="00000000">
      <w:r w:rsidRPr="007C6CAE">
        <w:rPr>
          <w:rFonts w:ascii="宋体" w:hAnsi="宋体" w:hint="eastAsia"/>
        </w:rPr>
        <w:t>2、</w:t>
      </w:r>
      <w:r>
        <w:rPr>
          <w:rFonts w:hint="eastAsia"/>
        </w:rPr>
        <w:t>点击感兴趣的学校，进入校园课程列表页。</w:t>
      </w:r>
    </w:p>
    <w:p w14:paraId="05247F01" w14:textId="4DFA9FF3" w:rsidR="004552B8" w:rsidRDefault="00A914B1">
      <w:r w:rsidRPr="00A914B1">
        <w:rPr>
          <w:noProof/>
        </w:rPr>
        <w:drawing>
          <wp:inline distT="0" distB="0" distL="0" distR="0" wp14:anchorId="22D6F9B5" wp14:editId="36079924">
            <wp:extent cx="5274310" cy="2966720"/>
            <wp:effectExtent l="0" t="0" r="0" b="5080"/>
            <wp:docPr id="564061836" name="图片 1" descr="图形用户界面, 网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061836" name="图片 1" descr="图形用户界面, 网站&#10;&#10;描述已自动生成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8F605" w14:textId="67BCA493" w:rsidR="004552B8" w:rsidRDefault="007C6CAE" w:rsidP="007C6CAE">
      <w:pPr>
        <w:pStyle w:val="aa"/>
        <w:numPr>
          <w:ilvl w:val="0"/>
          <w:numId w:val="12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序列：校园课程的类目列表</w:t>
      </w:r>
    </w:p>
    <w:p w14:paraId="1273018D" w14:textId="7555B1F7" w:rsidR="004552B8" w:rsidRDefault="00000000" w:rsidP="007C6CAE">
      <w:pPr>
        <w:pStyle w:val="aa"/>
        <w:numPr>
          <w:ilvl w:val="0"/>
          <w:numId w:val="12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kern w:val="0"/>
          <w:sz w:val="24"/>
        </w:rPr>
        <w:t>课程列表：展示校园课程的列表信息，点击进入【课程详情页】</w:t>
      </w:r>
    </w:p>
    <w:p w14:paraId="610F28A1" w14:textId="77777777" w:rsidR="004552B8" w:rsidRDefault="00000000">
      <w:pPr>
        <w:pStyle w:val="2"/>
        <w:rPr>
          <w:rFonts w:ascii="宋体" w:eastAsia="宋体" w:hAnsi="宋体"/>
          <w:sz w:val="24"/>
          <w:szCs w:val="24"/>
        </w:rPr>
      </w:pPr>
      <w:bookmarkStart w:id="18" w:name="_Toc136273930"/>
      <w:bookmarkStart w:id="19" w:name="_Toc163392218"/>
      <w:r>
        <w:rPr>
          <w:rFonts w:ascii="宋体" w:eastAsia="宋体" w:hAnsi="宋体" w:hint="eastAsia"/>
          <w:sz w:val="24"/>
          <w:szCs w:val="24"/>
        </w:rPr>
        <w:lastRenderedPageBreak/>
        <w:t>3.4 考试</w:t>
      </w:r>
      <w:bookmarkEnd w:id="18"/>
      <w:bookmarkEnd w:id="19"/>
    </w:p>
    <w:p w14:paraId="1D96A15A" w14:textId="77777777" w:rsidR="004552B8" w:rsidRPr="007C6CAE" w:rsidRDefault="00000000">
      <w:pPr>
        <w:rPr>
          <w:rFonts w:ascii="宋体" w:hAnsi="宋体"/>
        </w:rPr>
      </w:pPr>
      <w:r w:rsidRPr="007C6CAE">
        <w:rPr>
          <w:rFonts w:ascii="宋体" w:hAnsi="宋体" w:hint="eastAsia"/>
        </w:rPr>
        <w:t>1、展示考试列表信息。</w:t>
      </w:r>
    </w:p>
    <w:p w14:paraId="36B8ACA6" w14:textId="79EAE12C" w:rsidR="004552B8" w:rsidRDefault="00A914B1">
      <w:r w:rsidRPr="00A914B1">
        <w:rPr>
          <w:noProof/>
        </w:rPr>
        <w:drawing>
          <wp:inline distT="0" distB="0" distL="0" distR="0" wp14:anchorId="42CD5689" wp14:editId="7FD89FBA">
            <wp:extent cx="5274310" cy="2966720"/>
            <wp:effectExtent l="0" t="0" r="0" b="5080"/>
            <wp:docPr id="2038268081" name="图片 1" descr="图形用户界面, 网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268081" name="图片 1" descr="图形用户界面, 网站&#10;&#10;描述已自动生成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4238F" w14:textId="77777777" w:rsidR="004552B8" w:rsidRPr="007C6CAE" w:rsidRDefault="00000000">
      <w:pPr>
        <w:rPr>
          <w:rFonts w:ascii="宋体" w:hAnsi="宋体"/>
        </w:rPr>
      </w:pPr>
      <w:r w:rsidRPr="007C6CAE">
        <w:rPr>
          <w:rFonts w:ascii="宋体" w:hAnsi="宋体" w:hint="eastAsia"/>
        </w:rPr>
        <w:t>2、点击需要参加的考试，进入考试。</w:t>
      </w:r>
    </w:p>
    <w:p w14:paraId="30951B30" w14:textId="0B5AC93C" w:rsidR="004552B8" w:rsidRDefault="007C6CAE">
      <w:r>
        <w:rPr>
          <w:rFonts w:ascii="宋体" w:hAnsi="宋体" w:hint="eastAsia"/>
        </w:rPr>
        <w:t>（1）</w:t>
      </w:r>
      <w:r>
        <w:rPr>
          <w:rFonts w:hint="eastAsia"/>
        </w:rPr>
        <w:t>考试卡片：展示考试的标题、考试时间，点击进入考试</w:t>
      </w:r>
    </w:p>
    <w:p w14:paraId="6340CC0A" w14:textId="77777777" w:rsidR="004552B8" w:rsidRDefault="00000000">
      <w:pPr>
        <w:pStyle w:val="aa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/>
          <w:noProof/>
          <w:sz w:val="24"/>
        </w:rPr>
        <w:drawing>
          <wp:inline distT="0" distB="0" distL="0" distR="0" wp14:anchorId="0BFFC3E0" wp14:editId="6E0A17F4">
            <wp:extent cx="5760085" cy="3825240"/>
            <wp:effectExtent l="0" t="0" r="5715" b="0"/>
            <wp:docPr id="67" name="图片 1" descr="图形用户界面, 文本, 应用程序, 电子邮件  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" descr="图形用户界面, 文本, 应用程序, 电子邮件  描述已自动生成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2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08009" w14:textId="7764512E" w:rsidR="004552B8" w:rsidRDefault="007C6CAE">
      <w:r>
        <w:rPr>
          <w:rFonts w:ascii="宋体" w:hAnsi="宋体" w:hint="eastAsia"/>
        </w:rPr>
        <w:lastRenderedPageBreak/>
        <w:t>（2）</w:t>
      </w:r>
      <w:r>
        <w:rPr>
          <w:rFonts w:hint="eastAsia"/>
        </w:rPr>
        <w:t>进行试卷作答。</w:t>
      </w:r>
    </w:p>
    <w:p w14:paraId="0A9CC266" w14:textId="77777777" w:rsidR="004552B8" w:rsidRDefault="00000000">
      <w:pPr>
        <w:pStyle w:val="aa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/>
          <w:noProof/>
          <w:sz w:val="24"/>
        </w:rPr>
        <w:drawing>
          <wp:inline distT="0" distB="0" distL="0" distR="0" wp14:anchorId="1445D298" wp14:editId="55ACDAB9">
            <wp:extent cx="5274310" cy="2434488"/>
            <wp:effectExtent l="0" t="0" r="0" b="0"/>
            <wp:docPr id="6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" descr="descript"/>
                    <pic:cNvPicPr/>
                  </pic:nvPicPr>
                  <pic:blipFill rotWithShape="1">
                    <a:blip r:embed="rId25"/>
                    <a:stretch/>
                  </pic:blipFill>
                  <pic:spPr>
                    <a:xfrm>
                      <a:off x="0" y="0"/>
                      <a:ext cx="5274310" cy="2434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A7076" w14:textId="763995DB" w:rsidR="004552B8" w:rsidRDefault="00000000" w:rsidP="007C6CAE">
      <w:pPr>
        <w:pStyle w:val="aa"/>
        <w:numPr>
          <w:ilvl w:val="0"/>
          <w:numId w:val="12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考试卡片：展示考试的标题、考试时间，点击进入考试</w:t>
      </w:r>
    </w:p>
    <w:p w14:paraId="69193B8D" w14:textId="3B5A05D2" w:rsidR="004552B8" w:rsidRDefault="00000000" w:rsidP="007C6CAE">
      <w:pPr>
        <w:pStyle w:val="aa"/>
        <w:numPr>
          <w:ilvl w:val="0"/>
          <w:numId w:val="12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我要交卷：点击后提交试卷，当考试时间到了或切屏次数到限制上限也会强制交卷</w:t>
      </w:r>
    </w:p>
    <w:p w14:paraId="080E8484" w14:textId="090CC49A" w:rsidR="004552B8" w:rsidRDefault="00000000" w:rsidP="007C6CAE">
      <w:pPr>
        <w:pStyle w:val="aa"/>
        <w:numPr>
          <w:ilvl w:val="0"/>
          <w:numId w:val="12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试题：不同试题答题方式不一样，根据题目进行作答</w:t>
      </w:r>
    </w:p>
    <w:p w14:paraId="2FFE6BD5" w14:textId="77777777" w:rsidR="004552B8" w:rsidRDefault="00000000">
      <w:pPr>
        <w:pStyle w:val="2"/>
        <w:rPr>
          <w:rFonts w:ascii="宋体" w:eastAsia="宋体" w:hAnsi="宋体"/>
          <w:sz w:val="24"/>
          <w:szCs w:val="24"/>
        </w:rPr>
      </w:pPr>
      <w:bookmarkStart w:id="20" w:name="_Toc136273932"/>
      <w:bookmarkStart w:id="21" w:name="_Toc163392219"/>
      <w:r>
        <w:rPr>
          <w:rFonts w:ascii="宋体" w:eastAsia="宋体" w:hAnsi="宋体" w:hint="eastAsia"/>
          <w:sz w:val="24"/>
          <w:szCs w:val="24"/>
        </w:rPr>
        <w:t>3.5 直播</w:t>
      </w:r>
      <w:bookmarkEnd w:id="20"/>
      <w:bookmarkEnd w:id="21"/>
    </w:p>
    <w:p w14:paraId="4E7BA6D7" w14:textId="1883A86E" w:rsidR="004552B8" w:rsidRDefault="00000000" w:rsidP="007C6CAE">
      <w:pPr>
        <w:pStyle w:val="aa"/>
        <w:numPr>
          <w:ilvl w:val="0"/>
          <w:numId w:val="13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点击直播，展示直播列表内容。</w:t>
      </w:r>
    </w:p>
    <w:p w14:paraId="78BC657C" w14:textId="1DDABFAE" w:rsidR="004552B8" w:rsidRDefault="00A914B1">
      <w:r w:rsidRPr="00A914B1">
        <w:rPr>
          <w:noProof/>
        </w:rPr>
        <w:drawing>
          <wp:inline distT="0" distB="0" distL="0" distR="0" wp14:anchorId="6BF83E24" wp14:editId="2C803D03">
            <wp:extent cx="5274310" cy="2966720"/>
            <wp:effectExtent l="0" t="0" r="0" b="5080"/>
            <wp:docPr id="1842966781" name="图片 1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966781" name="图片 1" descr="图形用户界面&#10;&#10;描述已自动生成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E4F03" w14:textId="77777777" w:rsidR="004552B8" w:rsidRDefault="00000000">
      <w:pPr>
        <w:pStyle w:val="aa"/>
        <w:numPr>
          <w:ilvl w:val="0"/>
          <w:numId w:val="3"/>
        </w:numPr>
        <w:ind w:left="440" w:hanging="440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直播内容列表：展示所有的直播，点击后进入【直播详情页】</w:t>
      </w:r>
    </w:p>
    <w:p w14:paraId="647A27CA" w14:textId="77777777" w:rsidR="004552B8" w:rsidRDefault="00000000">
      <w:pPr>
        <w:pStyle w:val="aa"/>
        <w:numPr>
          <w:ilvl w:val="0"/>
          <w:numId w:val="3"/>
        </w:numPr>
        <w:ind w:left="440" w:hanging="440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lastRenderedPageBreak/>
        <w:t>直播状态</w:t>
      </w:r>
    </w:p>
    <w:p w14:paraId="3D555A68" w14:textId="77777777" w:rsidR="004552B8" w:rsidRDefault="00000000">
      <w:pPr>
        <w:pStyle w:val="aa"/>
        <w:numPr>
          <w:ilvl w:val="1"/>
          <w:numId w:val="1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全部：所有的直播</w:t>
      </w:r>
    </w:p>
    <w:p w14:paraId="0E7A2273" w14:textId="77777777" w:rsidR="004552B8" w:rsidRDefault="00000000">
      <w:pPr>
        <w:pStyle w:val="aa"/>
        <w:numPr>
          <w:ilvl w:val="1"/>
          <w:numId w:val="1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正在进行：正在进行的直播</w:t>
      </w:r>
    </w:p>
    <w:p w14:paraId="7E884102" w14:textId="77777777" w:rsidR="004552B8" w:rsidRDefault="00000000">
      <w:pPr>
        <w:pStyle w:val="aa"/>
        <w:numPr>
          <w:ilvl w:val="1"/>
          <w:numId w:val="1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即将开始：未开始的直播</w:t>
      </w:r>
    </w:p>
    <w:p w14:paraId="4C32E283" w14:textId="77777777" w:rsidR="004552B8" w:rsidRDefault="00000000">
      <w:pPr>
        <w:pStyle w:val="aa"/>
        <w:numPr>
          <w:ilvl w:val="1"/>
          <w:numId w:val="1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往期回顾：已完成的直播</w:t>
      </w:r>
    </w:p>
    <w:p w14:paraId="57288DEF" w14:textId="180987F8" w:rsidR="004552B8" w:rsidRDefault="00000000" w:rsidP="007C6CAE">
      <w:pPr>
        <w:pStyle w:val="aa"/>
        <w:numPr>
          <w:ilvl w:val="0"/>
          <w:numId w:val="13"/>
        </w:numPr>
        <w:jc w:val="left"/>
        <w:rPr>
          <w:rFonts w:ascii="宋体" w:eastAsia="宋体" w:hAnsi="宋体"/>
          <w:sz w:val="24"/>
        </w:rPr>
      </w:pPr>
      <w:bookmarkStart w:id="22" w:name="_Toc136273933"/>
      <w:r>
        <w:rPr>
          <w:rFonts w:ascii="宋体" w:eastAsia="宋体" w:hAnsi="宋体" w:hint="eastAsia"/>
          <w:sz w:val="24"/>
        </w:rPr>
        <w:t>直播详情页</w:t>
      </w:r>
      <w:bookmarkEnd w:id="22"/>
    </w:p>
    <w:p w14:paraId="49D9FB91" w14:textId="77777777" w:rsidR="004552B8" w:rsidRDefault="00000000" w:rsidP="007C6CAE">
      <w:pPr>
        <w:pStyle w:val="aa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直播详情页，在线观看直播内容。</w:t>
      </w:r>
    </w:p>
    <w:p w14:paraId="4A94B92D" w14:textId="77777777" w:rsidR="004552B8" w:rsidRDefault="00000000">
      <w:r>
        <w:rPr>
          <w:noProof/>
        </w:rPr>
        <w:drawing>
          <wp:inline distT="0" distB="0" distL="0" distR="0" wp14:anchorId="3C923EB1" wp14:editId="517BD881">
            <wp:extent cx="5274310" cy="2585594"/>
            <wp:effectExtent l="0" t="0" r="0" b="0"/>
            <wp:docPr id="7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" descr="descript"/>
                    <pic:cNvPicPr/>
                  </pic:nvPicPr>
                  <pic:blipFill rotWithShape="1">
                    <a:blip r:embed="rId27"/>
                    <a:stretch/>
                  </pic:blipFill>
                  <pic:spPr>
                    <a:xfrm>
                      <a:off x="0" y="0"/>
                      <a:ext cx="5274310" cy="2585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0C279" w14:textId="77777777" w:rsidR="004552B8" w:rsidRDefault="00000000">
      <w:pPr>
        <w:pStyle w:val="aa"/>
        <w:numPr>
          <w:ilvl w:val="0"/>
          <w:numId w:val="7"/>
        </w:numPr>
        <w:ind w:left="440" w:hanging="440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直播内容</w:t>
      </w:r>
    </w:p>
    <w:p w14:paraId="3A816E9B" w14:textId="77777777" w:rsidR="004552B8" w:rsidRDefault="00000000">
      <w:pPr>
        <w:pStyle w:val="aa"/>
        <w:numPr>
          <w:ilvl w:val="1"/>
          <w:numId w:val="5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进行中的直播：展示直播的内容</w:t>
      </w:r>
    </w:p>
    <w:p w14:paraId="127CF133" w14:textId="77777777" w:rsidR="004552B8" w:rsidRDefault="00000000">
      <w:pPr>
        <w:pStyle w:val="aa"/>
        <w:numPr>
          <w:ilvl w:val="1"/>
          <w:numId w:val="5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已完成直播：展示对应的直播回放</w:t>
      </w:r>
    </w:p>
    <w:p w14:paraId="5E3DF08A" w14:textId="77777777" w:rsidR="004552B8" w:rsidRDefault="00000000">
      <w:pPr>
        <w:pStyle w:val="aa"/>
        <w:numPr>
          <w:ilvl w:val="1"/>
          <w:numId w:val="5"/>
        </w:numPr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未开始的直播：展示暂未开播</w:t>
      </w:r>
    </w:p>
    <w:p w14:paraId="0941D51F" w14:textId="77777777" w:rsidR="004552B8" w:rsidRDefault="00000000">
      <w:pPr>
        <w:pStyle w:val="aa"/>
        <w:numPr>
          <w:ilvl w:val="0"/>
          <w:numId w:val="7"/>
        </w:numPr>
        <w:ind w:left="440" w:hanging="440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评分：可以对直播进行评分</w:t>
      </w:r>
    </w:p>
    <w:p w14:paraId="3D99CAD2" w14:textId="6FD20948" w:rsidR="004552B8" w:rsidRDefault="00A914B1">
      <w:pPr>
        <w:pStyle w:val="aa"/>
        <w:rPr>
          <w:rFonts w:ascii="宋体" w:eastAsia="宋体" w:hAnsi="宋体"/>
          <w:sz w:val="24"/>
        </w:rPr>
      </w:pPr>
      <w:r w:rsidRPr="00A914B1">
        <w:rPr>
          <w:rFonts w:ascii="宋体" w:eastAsia="宋体" w:hAnsi="宋体"/>
          <w:noProof/>
          <w:sz w:val="24"/>
        </w:rPr>
        <w:drawing>
          <wp:inline distT="0" distB="0" distL="0" distR="0" wp14:anchorId="67BB0E02" wp14:editId="58B7085E">
            <wp:extent cx="5274310" cy="2197735"/>
            <wp:effectExtent l="0" t="0" r="0" b="0"/>
            <wp:docPr id="19430104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01045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6BBD8" w14:textId="77777777" w:rsidR="004552B8" w:rsidRDefault="00000000">
      <w:pPr>
        <w:pStyle w:val="aa"/>
        <w:numPr>
          <w:ilvl w:val="0"/>
          <w:numId w:val="7"/>
        </w:numPr>
        <w:ind w:left="440" w:hanging="440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lastRenderedPageBreak/>
        <w:t>课件下载：部分直播提供资料下载</w:t>
      </w:r>
    </w:p>
    <w:p w14:paraId="2D613A57" w14:textId="77777777" w:rsidR="004552B8" w:rsidRDefault="00000000">
      <w:pPr>
        <w:pStyle w:val="aa"/>
        <w:numPr>
          <w:ilvl w:val="0"/>
          <w:numId w:val="7"/>
        </w:numPr>
        <w:ind w:left="440" w:hanging="440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收藏：收藏直播</w:t>
      </w:r>
    </w:p>
    <w:p w14:paraId="0607F287" w14:textId="77777777" w:rsidR="004552B8" w:rsidRDefault="00000000">
      <w:pPr>
        <w:pStyle w:val="aa"/>
        <w:numPr>
          <w:ilvl w:val="0"/>
          <w:numId w:val="7"/>
        </w:numPr>
        <w:ind w:left="440" w:hanging="440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相关课程：部分直播提供关联课程</w:t>
      </w:r>
    </w:p>
    <w:p w14:paraId="79EFCD20" w14:textId="77777777" w:rsidR="004552B8" w:rsidRDefault="00000000">
      <w:pPr>
        <w:pStyle w:val="aa"/>
        <w:numPr>
          <w:ilvl w:val="0"/>
          <w:numId w:val="7"/>
        </w:numPr>
        <w:ind w:left="440" w:hanging="440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相关直播：与当前有关联的直播推荐</w:t>
      </w:r>
    </w:p>
    <w:p w14:paraId="7F9D4BA4" w14:textId="77777777" w:rsidR="004552B8" w:rsidRDefault="00000000">
      <w:pPr>
        <w:pStyle w:val="2"/>
        <w:rPr>
          <w:rFonts w:ascii="宋体" w:eastAsia="宋体" w:hAnsi="宋体"/>
          <w:sz w:val="24"/>
          <w:szCs w:val="24"/>
        </w:rPr>
      </w:pPr>
      <w:bookmarkStart w:id="23" w:name="_Toc136273934"/>
      <w:bookmarkStart w:id="24" w:name="_Toc163392220"/>
      <w:r>
        <w:rPr>
          <w:noProof/>
        </w:rPr>
        <w:drawing>
          <wp:anchor distT="0" distB="0" distL="114300" distR="114300" simplePos="0" relativeHeight="251659264" behindDoc="0" locked="0" layoutInCell="1" allowOverlap="1" wp14:anchorId="40CFD566" wp14:editId="003A90EF">
            <wp:simplePos x="0" y="0"/>
            <wp:positionH relativeFrom="column">
              <wp:posOffset>552450</wp:posOffset>
            </wp:positionH>
            <wp:positionV relativeFrom="paragraph">
              <wp:posOffset>567055</wp:posOffset>
            </wp:positionV>
            <wp:extent cx="390525" cy="438150"/>
            <wp:effectExtent l="0" t="0" r="9525" b="0"/>
            <wp:wrapNone/>
            <wp:docPr id="4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90525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eastAsia="宋体" w:hAnsi="宋体" w:hint="eastAsia"/>
          <w:sz w:val="24"/>
          <w:szCs w:val="24"/>
        </w:rPr>
        <w:t>3.6 个人中心</w:t>
      </w:r>
      <w:bookmarkEnd w:id="23"/>
      <w:bookmarkEnd w:id="24"/>
    </w:p>
    <w:p w14:paraId="506BDEEB" w14:textId="77777777" w:rsidR="004552B8" w:rsidRDefault="00000000" w:rsidP="004A3054">
      <w:pPr>
        <w:pStyle w:val="aa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1、点击      进入个人中心。</w:t>
      </w:r>
    </w:p>
    <w:p w14:paraId="5553BF74" w14:textId="57934C29" w:rsidR="004552B8" w:rsidRDefault="00A914B1">
      <w:r w:rsidRPr="00A914B1">
        <w:rPr>
          <w:noProof/>
        </w:rPr>
        <w:drawing>
          <wp:inline distT="0" distB="0" distL="0" distR="0" wp14:anchorId="48DD9F14" wp14:editId="1C74F175">
            <wp:extent cx="5274310" cy="2966720"/>
            <wp:effectExtent l="0" t="0" r="0" b="5080"/>
            <wp:docPr id="6747639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763919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49611" w14:textId="77777777" w:rsidR="004552B8" w:rsidRDefault="00000000">
      <w:pPr>
        <w:pStyle w:val="aa"/>
        <w:numPr>
          <w:ilvl w:val="0"/>
          <w:numId w:val="6"/>
        </w:numPr>
        <w:ind w:left="440" w:hanging="440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我的课程：用户学习的课程列表，可筛选不同状态的内容</w:t>
      </w:r>
    </w:p>
    <w:p w14:paraId="445DC43F" w14:textId="77777777" w:rsidR="004552B8" w:rsidRDefault="00000000">
      <w:pPr>
        <w:pStyle w:val="aa"/>
        <w:numPr>
          <w:ilvl w:val="0"/>
          <w:numId w:val="6"/>
        </w:numPr>
        <w:ind w:left="440" w:hanging="440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我的微专业：用户学习的微专业列表，可筛选不同状态的内容</w:t>
      </w:r>
    </w:p>
    <w:p w14:paraId="5C3E75F5" w14:textId="77777777" w:rsidR="004552B8" w:rsidRDefault="00000000">
      <w:pPr>
        <w:pStyle w:val="aa"/>
        <w:numPr>
          <w:ilvl w:val="0"/>
          <w:numId w:val="6"/>
        </w:numPr>
        <w:ind w:left="440" w:hanging="440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我的考试：用户考试信息</w:t>
      </w:r>
      <w:r>
        <w:rPr>
          <w:rFonts w:ascii="宋体" w:eastAsia="宋体" w:hAnsi="宋体" w:hint="eastAsia"/>
          <w:kern w:val="0"/>
          <w:sz w:val="24"/>
        </w:rPr>
        <w:t>，可筛选不同状态的内容</w:t>
      </w:r>
    </w:p>
    <w:p w14:paraId="6340265F" w14:textId="77777777" w:rsidR="004552B8" w:rsidRDefault="00000000">
      <w:pPr>
        <w:pStyle w:val="aa"/>
        <w:numPr>
          <w:ilvl w:val="0"/>
          <w:numId w:val="6"/>
        </w:numPr>
        <w:ind w:left="440" w:hanging="440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kern w:val="0"/>
          <w:sz w:val="24"/>
        </w:rPr>
        <w:t>我的直播：用户观看的直播内容，可筛选不同状态的内容</w:t>
      </w:r>
    </w:p>
    <w:p w14:paraId="2F0CF9B5" w14:textId="77777777" w:rsidR="004552B8" w:rsidRDefault="00000000">
      <w:pPr>
        <w:pStyle w:val="aa"/>
        <w:numPr>
          <w:ilvl w:val="0"/>
          <w:numId w:val="6"/>
        </w:numPr>
        <w:ind w:left="440" w:hanging="440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kern w:val="0"/>
          <w:sz w:val="24"/>
        </w:rPr>
        <w:t>我的证书：用户的证书信息，可筛选不同状态的内容</w:t>
      </w:r>
    </w:p>
    <w:p w14:paraId="31142C61" w14:textId="1550750E" w:rsidR="004552B8" w:rsidRPr="004A3054" w:rsidRDefault="00000000" w:rsidP="004A3054">
      <w:pPr>
        <w:pStyle w:val="aa"/>
        <w:numPr>
          <w:ilvl w:val="0"/>
          <w:numId w:val="6"/>
        </w:numPr>
        <w:ind w:left="440" w:hanging="440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我的收藏：用户收藏的内容列表，可筛选不同状态的内容</w:t>
      </w:r>
      <w:bookmarkStart w:id="25" w:name="_Toc136273935"/>
    </w:p>
    <w:p w14:paraId="6DF74B25" w14:textId="77777777" w:rsidR="004552B8" w:rsidRDefault="00000000">
      <w:pPr>
        <w:pStyle w:val="2"/>
        <w:rPr>
          <w:rFonts w:ascii="宋体" w:eastAsia="宋体" w:hAnsi="宋体"/>
          <w:sz w:val="24"/>
          <w:szCs w:val="24"/>
        </w:rPr>
      </w:pPr>
      <w:bookmarkStart w:id="26" w:name="_Toc163392221"/>
      <w:r>
        <w:rPr>
          <w:rFonts w:ascii="宋体" w:eastAsia="宋体" w:hAnsi="宋体" w:hint="eastAsia"/>
          <w:sz w:val="24"/>
          <w:szCs w:val="24"/>
        </w:rPr>
        <w:t>3.7 消息</w:t>
      </w:r>
      <w:bookmarkEnd w:id="25"/>
      <w:bookmarkEnd w:id="26"/>
    </w:p>
    <w:p w14:paraId="430AB657" w14:textId="77777777" w:rsidR="004552B8" w:rsidRDefault="00000000">
      <w:r>
        <w:rPr>
          <w:rFonts w:hint="eastAsia"/>
        </w:rPr>
        <w:t>点击</w:t>
      </w:r>
      <w:r>
        <w:rPr>
          <w:noProof/>
        </w:rPr>
        <w:drawing>
          <wp:inline distT="0" distB="0" distL="114300" distR="114300" wp14:anchorId="3DFA48BE" wp14:editId="45C56908">
            <wp:extent cx="333375" cy="304800"/>
            <wp:effectExtent l="0" t="0" r="9525" b="0"/>
            <wp:docPr id="7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进入消息。</w:t>
      </w:r>
    </w:p>
    <w:p w14:paraId="0D01F0AA" w14:textId="77777777" w:rsidR="004552B8" w:rsidRDefault="00000000">
      <w:r>
        <w:rPr>
          <w:noProof/>
        </w:rPr>
        <w:lastRenderedPageBreak/>
        <w:drawing>
          <wp:inline distT="0" distB="0" distL="0" distR="0" wp14:anchorId="415B20BD" wp14:editId="6003BB6A">
            <wp:extent cx="5274310" cy="3062875"/>
            <wp:effectExtent l="0" t="0" r="0" b="0"/>
            <wp:docPr id="7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" descr="descript"/>
                    <pic:cNvPicPr/>
                  </pic:nvPicPr>
                  <pic:blipFill rotWithShape="1">
                    <a:blip r:embed="rId32"/>
                    <a:stretch/>
                  </pic:blipFill>
                  <pic:spPr>
                    <a:xfrm>
                      <a:off x="0" y="0"/>
                      <a:ext cx="5274310" cy="306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A610F" w14:textId="77777777" w:rsidR="004552B8" w:rsidRDefault="00000000">
      <w:pPr>
        <w:pStyle w:val="aa"/>
        <w:numPr>
          <w:ilvl w:val="0"/>
          <w:numId w:val="2"/>
        </w:numPr>
        <w:ind w:left="440" w:hanging="440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 xml:space="preserve">显示未读：切换仅展示未读消息 </w:t>
      </w:r>
      <w:r>
        <w:rPr>
          <w:rFonts w:ascii="宋体" w:eastAsia="宋体" w:hAnsi="宋体"/>
          <w:sz w:val="24"/>
        </w:rPr>
        <w:t xml:space="preserve">/ </w:t>
      </w:r>
      <w:r>
        <w:rPr>
          <w:rFonts w:ascii="宋体" w:eastAsia="宋体" w:hAnsi="宋体" w:hint="eastAsia"/>
          <w:sz w:val="24"/>
        </w:rPr>
        <w:t>展示所有消息</w:t>
      </w:r>
    </w:p>
    <w:p w14:paraId="57EA31DF" w14:textId="77777777" w:rsidR="004552B8" w:rsidRDefault="00000000">
      <w:pPr>
        <w:pStyle w:val="aa"/>
        <w:numPr>
          <w:ilvl w:val="0"/>
          <w:numId w:val="2"/>
        </w:numPr>
        <w:ind w:left="440" w:hanging="440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标记已读：将未读消息标记为已读</w:t>
      </w:r>
    </w:p>
    <w:p w14:paraId="4E882568" w14:textId="77777777" w:rsidR="004552B8" w:rsidRDefault="00000000">
      <w:pPr>
        <w:pStyle w:val="aa"/>
        <w:numPr>
          <w:ilvl w:val="0"/>
          <w:numId w:val="2"/>
        </w:numPr>
        <w:ind w:left="440" w:hanging="440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删除：删除消息</w:t>
      </w:r>
    </w:p>
    <w:p w14:paraId="580FE81D" w14:textId="77777777" w:rsidR="004552B8" w:rsidRDefault="00000000">
      <w:pPr>
        <w:pStyle w:val="aa"/>
        <w:numPr>
          <w:ilvl w:val="0"/>
          <w:numId w:val="2"/>
        </w:numPr>
        <w:ind w:left="440" w:hanging="440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待办：用户待处理的内容</w:t>
      </w:r>
    </w:p>
    <w:p w14:paraId="7548787F" w14:textId="77777777" w:rsidR="004552B8" w:rsidRDefault="00000000">
      <w:pPr>
        <w:pStyle w:val="aa"/>
        <w:numPr>
          <w:ilvl w:val="0"/>
          <w:numId w:val="2"/>
        </w:numPr>
        <w:ind w:left="440" w:hanging="440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点击消息内容区域，可进入消息详情页</w:t>
      </w:r>
    </w:p>
    <w:p w14:paraId="7843A9C7" w14:textId="77777777" w:rsidR="004552B8" w:rsidRDefault="00000000">
      <w:pPr>
        <w:pStyle w:val="aa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/>
          <w:noProof/>
          <w:sz w:val="24"/>
        </w:rPr>
        <w:drawing>
          <wp:inline distT="0" distB="0" distL="0" distR="0" wp14:anchorId="0A39B9A9" wp14:editId="63944E4D">
            <wp:extent cx="5760085" cy="3617595"/>
            <wp:effectExtent l="0" t="0" r="5715" b="1905"/>
            <wp:docPr id="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61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552B8">
      <w:headerReference w:type="default" r:id="rId34"/>
      <w:footerReference w:type="default" r:id="rId35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436C02" w14:textId="77777777" w:rsidR="00662F16" w:rsidRDefault="00662F16">
      <w:pPr>
        <w:spacing w:line="240" w:lineRule="auto"/>
      </w:pPr>
    </w:p>
  </w:endnote>
  <w:endnote w:type="continuationSeparator" w:id="0">
    <w:p w14:paraId="201065A1" w14:textId="77777777" w:rsidR="00662F16" w:rsidRDefault="00662F16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7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仿宋">
    <w:altName w:val="方正仿宋_GBK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92BBA1" w14:textId="77777777" w:rsidR="004552B8" w:rsidRDefault="00000000">
    <w:pPr>
      <w:pStyle w:val="a8"/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lang w:val="zh-CN"/>
      </w:rPr>
      <w:t>2</w:t>
    </w:r>
    <w:r>
      <w:fldChar w:fldCharType="end"/>
    </w:r>
  </w:p>
  <w:p w14:paraId="1034EBE1" w14:textId="77777777" w:rsidR="004552B8" w:rsidRDefault="004552B8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440213" w14:textId="77777777" w:rsidR="00662F16" w:rsidRDefault="00662F16"/>
  </w:footnote>
  <w:footnote w:type="continuationSeparator" w:id="0">
    <w:p w14:paraId="49EC54EC" w14:textId="77777777" w:rsidR="00662F16" w:rsidRDefault="00662F16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177583" w14:textId="77777777" w:rsidR="004552B8" w:rsidRDefault="00000000">
    <w:pPr>
      <w:pStyle w:val="a6"/>
      <w:jc w:val="left"/>
      <w:rPr>
        <w:rFonts w:ascii="宋体" w:hAnsi="宋体" w:cs="宋体"/>
        <w:sz w:val="24"/>
        <w:szCs w:val="24"/>
      </w:rPr>
    </w:pPr>
    <w:r>
      <w:rPr>
        <w:rFonts w:ascii="宋体" w:hAnsi="宋体" w:cs="宋体" w:hint="eastAsia"/>
        <w:sz w:val="24"/>
        <w:szCs w:val="24"/>
      </w:rPr>
      <w:t>中国-东盟多彩智慧学院                          学习者（学生）使用手册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8678337A"/>
    <w:multiLevelType w:val="singleLevel"/>
    <w:tmpl w:val="8678337A"/>
    <w:lvl w:ilvl="0">
      <w:start w:val="1"/>
      <w:numFmt w:val="decimal"/>
      <w:lvlText w:val="(%1)"/>
      <w:lvlJc w:val="left"/>
      <w:pPr>
        <w:ind w:left="425" w:hanging="425"/>
      </w:pPr>
      <w:rPr>
        <w:rFonts w:hint="default"/>
      </w:rPr>
    </w:lvl>
  </w:abstractNum>
  <w:abstractNum w:abstractNumId="1" w15:restartNumberingAfterBreak="0">
    <w:nsid w:val="A329D938"/>
    <w:multiLevelType w:val="singleLevel"/>
    <w:tmpl w:val="A329D938"/>
    <w:lvl w:ilvl="0">
      <w:start w:val="1"/>
      <w:numFmt w:val="decimal"/>
      <w:lvlText w:val="(%1)"/>
      <w:lvlJc w:val="left"/>
      <w:pPr>
        <w:ind w:left="425" w:hanging="425"/>
      </w:pPr>
      <w:rPr>
        <w:rFonts w:hint="default"/>
      </w:rPr>
    </w:lvl>
  </w:abstractNum>
  <w:abstractNum w:abstractNumId="2" w15:restartNumberingAfterBreak="0">
    <w:nsid w:val="DB8FC084"/>
    <w:multiLevelType w:val="singleLevel"/>
    <w:tmpl w:val="DB8FC084"/>
    <w:lvl w:ilvl="0">
      <w:start w:val="1"/>
      <w:numFmt w:val="decimal"/>
      <w:lvlText w:val="(%1)"/>
      <w:lvlJc w:val="left"/>
      <w:pPr>
        <w:ind w:left="425" w:hanging="425"/>
      </w:pPr>
      <w:rPr>
        <w:rFonts w:hint="default"/>
      </w:rPr>
    </w:lvl>
  </w:abstractNum>
  <w:abstractNum w:abstractNumId="3" w15:restartNumberingAfterBreak="0">
    <w:nsid w:val="EB463E9B"/>
    <w:multiLevelType w:val="singleLevel"/>
    <w:tmpl w:val="EB463E9B"/>
    <w:lvl w:ilvl="0">
      <w:start w:val="1"/>
      <w:numFmt w:val="decimal"/>
      <w:lvlText w:val="(%1)"/>
      <w:lvlJc w:val="left"/>
      <w:pPr>
        <w:ind w:left="425" w:hanging="425"/>
      </w:pPr>
      <w:rPr>
        <w:rFonts w:hint="default"/>
      </w:rPr>
    </w:lvl>
  </w:abstractNum>
  <w:abstractNum w:abstractNumId="4" w15:restartNumberingAfterBreak="0">
    <w:nsid w:val="FB87D955"/>
    <w:multiLevelType w:val="singleLevel"/>
    <w:tmpl w:val="FB87D955"/>
    <w:lvl w:ilvl="0">
      <w:start w:val="1"/>
      <w:numFmt w:val="decimal"/>
      <w:suff w:val="nothing"/>
      <w:lvlText w:val="%1、"/>
      <w:lvlJc w:val="left"/>
    </w:lvl>
  </w:abstractNum>
  <w:abstractNum w:abstractNumId="5" w15:restartNumberingAfterBreak="0">
    <w:nsid w:val="0C066E77"/>
    <w:multiLevelType w:val="multilevel"/>
    <w:tmpl w:val="0C066E77"/>
    <w:lvl w:ilvl="0">
      <w:start w:val="1"/>
      <w:numFmt w:val="decimal"/>
      <w:lvlText w:val="%1、"/>
      <w:lvlJc w:val="left"/>
      <w:pPr>
        <w:ind w:left="440" w:hanging="44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0C071900"/>
    <w:multiLevelType w:val="multilevel"/>
    <w:tmpl w:val="0C071900"/>
    <w:lvl w:ilvl="0">
      <w:start w:val="1"/>
      <w:numFmt w:val="decimal"/>
      <w:lvlText w:val="%1、"/>
      <w:lvlJc w:val="left"/>
      <w:pPr>
        <w:ind w:left="440" w:hanging="44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101470B0"/>
    <w:multiLevelType w:val="multilevel"/>
    <w:tmpl w:val="AC6054CE"/>
    <w:lvl w:ilvl="0">
      <w:start w:val="1"/>
      <w:numFmt w:val="decimal"/>
      <w:lvlText w:val="%1、"/>
      <w:lvlJc w:val="left"/>
      <w:pPr>
        <w:ind w:left="440" w:hanging="440"/>
      </w:pPr>
      <w:rPr>
        <w:rFonts w:hint="eastAsia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8" w15:restartNumberingAfterBreak="0">
    <w:nsid w:val="151B66D0"/>
    <w:multiLevelType w:val="multilevel"/>
    <w:tmpl w:val="AC6054CE"/>
    <w:lvl w:ilvl="0">
      <w:start w:val="1"/>
      <w:numFmt w:val="decimal"/>
      <w:lvlText w:val="%1、"/>
      <w:lvlJc w:val="left"/>
      <w:pPr>
        <w:ind w:left="440" w:hanging="440"/>
      </w:pPr>
      <w:rPr>
        <w:rFonts w:hint="eastAsia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9" w15:restartNumberingAfterBreak="0">
    <w:nsid w:val="321F0E79"/>
    <w:multiLevelType w:val="multilevel"/>
    <w:tmpl w:val="5836A30C"/>
    <w:lvl w:ilvl="0">
      <w:start w:val="1"/>
      <w:numFmt w:val="decimal"/>
      <w:lvlText w:val="（%1）"/>
      <w:lvlJc w:val="left"/>
      <w:pPr>
        <w:ind w:left="440" w:hanging="440"/>
      </w:pPr>
      <w:rPr>
        <w:rFonts w:hint="eastAsia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0" w15:restartNumberingAfterBreak="0">
    <w:nsid w:val="3669088C"/>
    <w:multiLevelType w:val="multilevel"/>
    <w:tmpl w:val="4D46EA46"/>
    <w:lvl w:ilvl="0">
      <w:start w:val="1"/>
      <w:numFmt w:val="decimal"/>
      <w:lvlText w:val="（%1）"/>
      <w:lvlJc w:val="left"/>
      <w:pPr>
        <w:ind w:left="860" w:hanging="440"/>
      </w:pPr>
      <w:rPr>
        <w:rFonts w:hint="eastAsia"/>
      </w:rPr>
    </w:lvl>
    <w:lvl w:ilvl="1">
      <w:start w:val="1"/>
      <w:numFmt w:val="decimal"/>
      <w:lvlText w:val="%2."/>
      <w:lvlJc w:val="left"/>
      <w:pPr>
        <w:tabs>
          <w:tab w:val="num" w:pos="1860"/>
        </w:tabs>
        <w:ind w:left="1860" w:hanging="720"/>
      </w:pPr>
    </w:lvl>
    <w:lvl w:ilvl="2">
      <w:start w:val="1"/>
      <w:numFmt w:val="decimal"/>
      <w:lvlText w:val="%3."/>
      <w:lvlJc w:val="left"/>
      <w:pPr>
        <w:tabs>
          <w:tab w:val="num" w:pos="2580"/>
        </w:tabs>
        <w:ind w:left="2580" w:hanging="720"/>
      </w:pPr>
    </w:lvl>
    <w:lvl w:ilvl="3">
      <w:start w:val="1"/>
      <w:numFmt w:val="decimal"/>
      <w:lvlText w:val="%4."/>
      <w:lvlJc w:val="left"/>
      <w:pPr>
        <w:tabs>
          <w:tab w:val="num" w:pos="3300"/>
        </w:tabs>
        <w:ind w:left="3300" w:hanging="720"/>
      </w:pPr>
    </w:lvl>
    <w:lvl w:ilvl="4">
      <w:start w:val="1"/>
      <w:numFmt w:val="decimal"/>
      <w:lvlText w:val="%5."/>
      <w:lvlJc w:val="left"/>
      <w:pPr>
        <w:tabs>
          <w:tab w:val="num" w:pos="4020"/>
        </w:tabs>
        <w:ind w:left="4020" w:hanging="720"/>
      </w:pPr>
    </w:lvl>
    <w:lvl w:ilvl="5">
      <w:start w:val="1"/>
      <w:numFmt w:val="decimal"/>
      <w:lvlText w:val="%6."/>
      <w:lvlJc w:val="left"/>
      <w:pPr>
        <w:tabs>
          <w:tab w:val="num" w:pos="4740"/>
        </w:tabs>
        <w:ind w:left="4740" w:hanging="720"/>
      </w:pPr>
    </w:lvl>
    <w:lvl w:ilvl="6">
      <w:start w:val="1"/>
      <w:numFmt w:val="decimal"/>
      <w:lvlText w:val="%7."/>
      <w:lvlJc w:val="left"/>
      <w:pPr>
        <w:tabs>
          <w:tab w:val="num" w:pos="5460"/>
        </w:tabs>
        <w:ind w:left="5460" w:hanging="720"/>
      </w:pPr>
    </w:lvl>
    <w:lvl w:ilvl="7">
      <w:start w:val="1"/>
      <w:numFmt w:val="decimal"/>
      <w:lvlText w:val="%8."/>
      <w:lvlJc w:val="left"/>
      <w:pPr>
        <w:tabs>
          <w:tab w:val="num" w:pos="6180"/>
        </w:tabs>
        <w:ind w:left="6180" w:hanging="720"/>
      </w:pPr>
    </w:lvl>
    <w:lvl w:ilvl="8">
      <w:start w:val="1"/>
      <w:numFmt w:val="decimal"/>
      <w:lvlText w:val="%9."/>
      <w:lvlJc w:val="left"/>
      <w:pPr>
        <w:tabs>
          <w:tab w:val="num" w:pos="6900"/>
        </w:tabs>
        <w:ind w:left="6900" w:hanging="720"/>
      </w:pPr>
    </w:lvl>
  </w:abstractNum>
  <w:abstractNum w:abstractNumId="11" w15:restartNumberingAfterBreak="0">
    <w:nsid w:val="4367039C"/>
    <w:multiLevelType w:val="multilevel"/>
    <w:tmpl w:val="0564259A"/>
    <w:lvl w:ilvl="0">
      <w:start w:val="1"/>
      <w:numFmt w:val="decimal"/>
      <w:lvlText w:val="（%1）"/>
      <w:lvlJc w:val="left"/>
      <w:pPr>
        <w:ind w:left="440" w:hanging="440"/>
      </w:pPr>
      <w:rPr>
        <w:rFonts w:hint="eastAsia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5794FBAB"/>
    <w:multiLevelType w:val="singleLevel"/>
    <w:tmpl w:val="5794FBAB"/>
    <w:lvl w:ilvl="0">
      <w:start w:val="1"/>
      <w:numFmt w:val="chineseCounting"/>
      <w:suff w:val="space"/>
      <w:lvlText w:val="第%1章"/>
      <w:lvlJc w:val="left"/>
      <w:rPr>
        <w:rFonts w:hint="eastAsia"/>
      </w:rPr>
    </w:lvl>
  </w:abstractNum>
  <w:abstractNum w:abstractNumId="13" w15:restartNumberingAfterBreak="0">
    <w:nsid w:val="688C7FF6"/>
    <w:multiLevelType w:val="multilevel"/>
    <w:tmpl w:val="688C7FF6"/>
    <w:lvl w:ilvl="0">
      <w:start w:val="1"/>
      <w:numFmt w:val="decimal"/>
      <w:lvlText w:val="%1、"/>
      <w:lvlJc w:val="left"/>
      <w:pPr>
        <w:ind w:left="440" w:hanging="44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 w16cid:durableId="1648894952">
    <w:abstractNumId w:val="5"/>
  </w:num>
  <w:num w:numId="2" w16cid:durableId="1135483694">
    <w:abstractNumId w:val="0"/>
  </w:num>
  <w:num w:numId="3" w16cid:durableId="157775242">
    <w:abstractNumId w:val="3"/>
  </w:num>
  <w:num w:numId="4" w16cid:durableId="1661497590">
    <w:abstractNumId w:val="12"/>
  </w:num>
  <w:num w:numId="5" w16cid:durableId="729351427">
    <w:abstractNumId w:val="6"/>
  </w:num>
  <w:num w:numId="6" w16cid:durableId="1553154544">
    <w:abstractNumId w:val="2"/>
  </w:num>
  <w:num w:numId="7" w16cid:durableId="535847973">
    <w:abstractNumId w:val="1"/>
  </w:num>
  <w:num w:numId="8" w16cid:durableId="333650656">
    <w:abstractNumId w:val="13"/>
  </w:num>
  <w:num w:numId="9" w16cid:durableId="1517311469">
    <w:abstractNumId w:val="8"/>
  </w:num>
  <w:num w:numId="10" w16cid:durableId="8530687">
    <w:abstractNumId w:val="10"/>
  </w:num>
  <w:num w:numId="11" w16cid:durableId="1518688155">
    <w:abstractNumId w:val="9"/>
  </w:num>
  <w:num w:numId="12" w16cid:durableId="720329698">
    <w:abstractNumId w:val="11"/>
  </w:num>
  <w:num w:numId="13" w16cid:durableId="1685589569">
    <w:abstractNumId w:val="7"/>
  </w:num>
  <w:num w:numId="14" w16cid:durableId="101792564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1"/>
  <w:doNotDisplayPageBoundarie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2614"/>
    <w:rsid w:val="000076C5"/>
    <w:rsid w:val="00016923"/>
    <w:rsid w:val="00047F45"/>
    <w:rsid w:val="0008505A"/>
    <w:rsid w:val="00104C3A"/>
    <w:rsid w:val="00153954"/>
    <w:rsid w:val="00173C8D"/>
    <w:rsid w:val="00177C61"/>
    <w:rsid w:val="001817EB"/>
    <w:rsid w:val="001D678A"/>
    <w:rsid w:val="0040797C"/>
    <w:rsid w:val="0044572D"/>
    <w:rsid w:val="00454123"/>
    <w:rsid w:val="004552B8"/>
    <w:rsid w:val="00483E55"/>
    <w:rsid w:val="004A3054"/>
    <w:rsid w:val="004C23EF"/>
    <w:rsid w:val="004C54FE"/>
    <w:rsid w:val="004E4CB7"/>
    <w:rsid w:val="00545EB1"/>
    <w:rsid w:val="00556347"/>
    <w:rsid w:val="00567C72"/>
    <w:rsid w:val="00582614"/>
    <w:rsid w:val="005B591D"/>
    <w:rsid w:val="005C066A"/>
    <w:rsid w:val="005D47A7"/>
    <w:rsid w:val="00622EA3"/>
    <w:rsid w:val="00651E5E"/>
    <w:rsid w:val="00662F16"/>
    <w:rsid w:val="00671B81"/>
    <w:rsid w:val="00682D40"/>
    <w:rsid w:val="006C3E2A"/>
    <w:rsid w:val="006E0B3E"/>
    <w:rsid w:val="007049B2"/>
    <w:rsid w:val="007111FF"/>
    <w:rsid w:val="007710BB"/>
    <w:rsid w:val="007C6CAE"/>
    <w:rsid w:val="00822957"/>
    <w:rsid w:val="008376A8"/>
    <w:rsid w:val="00863819"/>
    <w:rsid w:val="00867F45"/>
    <w:rsid w:val="00893DA8"/>
    <w:rsid w:val="009105A9"/>
    <w:rsid w:val="009142BF"/>
    <w:rsid w:val="00973C2B"/>
    <w:rsid w:val="009C28F1"/>
    <w:rsid w:val="00A225CD"/>
    <w:rsid w:val="00A572DA"/>
    <w:rsid w:val="00A65310"/>
    <w:rsid w:val="00A914B1"/>
    <w:rsid w:val="00AC0897"/>
    <w:rsid w:val="00AE4CA5"/>
    <w:rsid w:val="00B22D50"/>
    <w:rsid w:val="00B71BEB"/>
    <w:rsid w:val="00BF00C7"/>
    <w:rsid w:val="00BF077D"/>
    <w:rsid w:val="00C81E03"/>
    <w:rsid w:val="00C91F7F"/>
    <w:rsid w:val="00CC0F2E"/>
    <w:rsid w:val="00CC2D18"/>
    <w:rsid w:val="00D960A4"/>
    <w:rsid w:val="00DC199F"/>
    <w:rsid w:val="00E079AC"/>
    <w:rsid w:val="00E54910"/>
    <w:rsid w:val="00ED1E35"/>
    <w:rsid w:val="00F1397C"/>
    <w:rsid w:val="00F25B8E"/>
    <w:rsid w:val="00F86E33"/>
    <w:rsid w:val="026E79D3"/>
    <w:rsid w:val="04AF52D5"/>
    <w:rsid w:val="04B13855"/>
    <w:rsid w:val="059E4921"/>
    <w:rsid w:val="05D71422"/>
    <w:rsid w:val="06320AB4"/>
    <w:rsid w:val="064E192A"/>
    <w:rsid w:val="06B225CD"/>
    <w:rsid w:val="06D45E42"/>
    <w:rsid w:val="082C7B94"/>
    <w:rsid w:val="099A1BFC"/>
    <w:rsid w:val="09E76B80"/>
    <w:rsid w:val="0A600591"/>
    <w:rsid w:val="0BBF4E52"/>
    <w:rsid w:val="0BD133E0"/>
    <w:rsid w:val="0C3B22F4"/>
    <w:rsid w:val="0D4525A2"/>
    <w:rsid w:val="0D7465D5"/>
    <w:rsid w:val="0D8E62BE"/>
    <w:rsid w:val="0DC7689C"/>
    <w:rsid w:val="0E5F68ED"/>
    <w:rsid w:val="0E9E3446"/>
    <w:rsid w:val="0EAB22DF"/>
    <w:rsid w:val="109253E6"/>
    <w:rsid w:val="115433FE"/>
    <w:rsid w:val="116618E3"/>
    <w:rsid w:val="11C431FF"/>
    <w:rsid w:val="11EE03DD"/>
    <w:rsid w:val="11F96CE6"/>
    <w:rsid w:val="128C6263"/>
    <w:rsid w:val="129F4701"/>
    <w:rsid w:val="12B26441"/>
    <w:rsid w:val="133F24E3"/>
    <w:rsid w:val="13781A27"/>
    <w:rsid w:val="13F40A25"/>
    <w:rsid w:val="14004070"/>
    <w:rsid w:val="14044EE5"/>
    <w:rsid w:val="1431122C"/>
    <w:rsid w:val="1468384A"/>
    <w:rsid w:val="15C67B52"/>
    <w:rsid w:val="17843D44"/>
    <w:rsid w:val="17FD6265"/>
    <w:rsid w:val="18F07B7A"/>
    <w:rsid w:val="19226886"/>
    <w:rsid w:val="19516CF9"/>
    <w:rsid w:val="19924EC5"/>
    <w:rsid w:val="19974432"/>
    <w:rsid w:val="1B593EEC"/>
    <w:rsid w:val="1C08413D"/>
    <w:rsid w:val="1CFC39E2"/>
    <w:rsid w:val="1D0C247A"/>
    <w:rsid w:val="1D916391"/>
    <w:rsid w:val="1E345B9A"/>
    <w:rsid w:val="1E3D18A3"/>
    <w:rsid w:val="1EFB7B61"/>
    <w:rsid w:val="1F7E26B9"/>
    <w:rsid w:val="20D970F2"/>
    <w:rsid w:val="21396E8B"/>
    <w:rsid w:val="214A56FB"/>
    <w:rsid w:val="21617F9F"/>
    <w:rsid w:val="21BF16DB"/>
    <w:rsid w:val="2273611F"/>
    <w:rsid w:val="22BC05F6"/>
    <w:rsid w:val="233C2C53"/>
    <w:rsid w:val="24545B99"/>
    <w:rsid w:val="24EF675B"/>
    <w:rsid w:val="25616AB8"/>
    <w:rsid w:val="25EF1383"/>
    <w:rsid w:val="263B17C8"/>
    <w:rsid w:val="26492F73"/>
    <w:rsid w:val="27C55A4B"/>
    <w:rsid w:val="29073B11"/>
    <w:rsid w:val="290E49F9"/>
    <w:rsid w:val="29A3488F"/>
    <w:rsid w:val="2AA44F7D"/>
    <w:rsid w:val="2AEB07F7"/>
    <w:rsid w:val="2CD53B9A"/>
    <w:rsid w:val="2D276A64"/>
    <w:rsid w:val="2D6C369E"/>
    <w:rsid w:val="2DDB2F86"/>
    <w:rsid w:val="2E2F2B52"/>
    <w:rsid w:val="2E3841BA"/>
    <w:rsid w:val="2E764C99"/>
    <w:rsid w:val="2EA81517"/>
    <w:rsid w:val="2EBD31B4"/>
    <w:rsid w:val="2FCE2CA3"/>
    <w:rsid w:val="30696929"/>
    <w:rsid w:val="30DF243B"/>
    <w:rsid w:val="31656A1A"/>
    <w:rsid w:val="32254D18"/>
    <w:rsid w:val="325D41F6"/>
    <w:rsid w:val="3278255C"/>
    <w:rsid w:val="3348050B"/>
    <w:rsid w:val="3351443E"/>
    <w:rsid w:val="33606D4B"/>
    <w:rsid w:val="33EB1AB5"/>
    <w:rsid w:val="340940D6"/>
    <w:rsid w:val="340F7B58"/>
    <w:rsid w:val="352978C7"/>
    <w:rsid w:val="35F52493"/>
    <w:rsid w:val="363F76E9"/>
    <w:rsid w:val="368470CC"/>
    <w:rsid w:val="36FA0940"/>
    <w:rsid w:val="37476BFC"/>
    <w:rsid w:val="37B46BF1"/>
    <w:rsid w:val="37D529A9"/>
    <w:rsid w:val="3851592F"/>
    <w:rsid w:val="38A43B3F"/>
    <w:rsid w:val="39574310"/>
    <w:rsid w:val="39AD47AD"/>
    <w:rsid w:val="39BD1693"/>
    <w:rsid w:val="3A7A36C5"/>
    <w:rsid w:val="3AA27206"/>
    <w:rsid w:val="3E554590"/>
    <w:rsid w:val="3F48482C"/>
    <w:rsid w:val="3F593EC7"/>
    <w:rsid w:val="3FFC231A"/>
    <w:rsid w:val="402B18A0"/>
    <w:rsid w:val="407324AC"/>
    <w:rsid w:val="40C94DC1"/>
    <w:rsid w:val="424726D6"/>
    <w:rsid w:val="432937C0"/>
    <w:rsid w:val="433F5BBC"/>
    <w:rsid w:val="4539571E"/>
    <w:rsid w:val="461D1924"/>
    <w:rsid w:val="472C6539"/>
    <w:rsid w:val="47E10F82"/>
    <w:rsid w:val="492A4964"/>
    <w:rsid w:val="4A231B68"/>
    <w:rsid w:val="4A542F03"/>
    <w:rsid w:val="4A88284C"/>
    <w:rsid w:val="4E073314"/>
    <w:rsid w:val="4F7B0BB9"/>
    <w:rsid w:val="5193364D"/>
    <w:rsid w:val="524808BE"/>
    <w:rsid w:val="529C6131"/>
    <w:rsid w:val="52C23F57"/>
    <w:rsid w:val="53E143AE"/>
    <w:rsid w:val="53E378B1"/>
    <w:rsid w:val="53E94C30"/>
    <w:rsid w:val="53F42A19"/>
    <w:rsid w:val="549D1F36"/>
    <w:rsid w:val="54D20740"/>
    <w:rsid w:val="55FE4E10"/>
    <w:rsid w:val="56C056E0"/>
    <w:rsid w:val="577E35B3"/>
    <w:rsid w:val="579354DD"/>
    <w:rsid w:val="58022C3B"/>
    <w:rsid w:val="582A533C"/>
    <w:rsid w:val="5871540A"/>
    <w:rsid w:val="58BD5526"/>
    <w:rsid w:val="5A5017CA"/>
    <w:rsid w:val="5BCB1338"/>
    <w:rsid w:val="5BCC4E29"/>
    <w:rsid w:val="5D5472D5"/>
    <w:rsid w:val="5DC331FB"/>
    <w:rsid w:val="5E976BA4"/>
    <w:rsid w:val="5EB572BE"/>
    <w:rsid w:val="5EF665D7"/>
    <w:rsid w:val="5F033FFC"/>
    <w:rsid w:val="5F4A6064"/>
    <w:rsid w:val="5F8E7A52"/>
    <w:rsid w:val="6025249C"/>
    <w:rsid w:val="633430DD"/>
    <w:rsid w:val="64187A51"/>
    <w:rsid w:val="65343B16"/>
    <w:rsid w:val="655D45D0"/>
    <w:rsid w:val="65A05BAC"/>
    <w:rsid w:val="65AB285B"/>
    <w:rsid w:val="65CC1C77"/>
    <w:rsid w:val="65D73FEF"/>
    <w:rsid w:val="66BB0484"/>
    <w:rsid w:val="6775314C"/>
    <w:rsid w:val="6808697E"/>
    <w:rsid w:val="69535A05"/>
    <w:rsid w:val="6A5269FC"/>
    <w:rsid w:val="6A6E2AA9"/>
    <w:rsid w:val="6B7403D7"/>
    <w:rsid w:val="6B7F1842"/>
    <w:rsid w:val="6BA92483"/>
    <w:rsid w:val="6BDE541E"/>
    <w:rsid w:val="6C040D59"/>
    <w:rsid w:val="6CE31E4C"/>
    <w:rsid w:val="6D8714A1"/>
    <w:rsid w:val="6DF23C6E"/>
    <w:rsid w:val="6E262BC5"/>
    <w:rsid w:val="6E922241"/>
    <w:rsid w:val="6EFF1A27"/>
    <w:rsid w:val="6F2E1AD2"/>
    <w:rsid w:val="701C4E8F"/>
    <w:rsid w:val="709365DA"/>
    <w:rsid w:val="711E06A4"/>
    <w:rsid w:val="712F289B"/>
    <w:rsid w:val="71567634"/>
    <w:rsid w:val="71C03FD5"/>
    <w:rsid w:val="723C4321"/>
    <w:rsid w:val="72880FFA"/>
    <w:rsid w:val="738855F8"/>
    <w:rsid w:val="73D62E1B"/>
    <w:rsid w:val="765761A5"/>
    <w:rsid w:val="766133C4"/>
    <w:rsid w:val="76B77F8B"/>
    <w:rsid w:val="76D1543B"/>
    <w:rsid w:val="76DF415B"/>
    <w:rsid w:val="77EB44CE"/>
    <w:rsid w:val="78A33FEE"/>
    <w:rsid w:val="78C338C8"/>
    <w:rsid w:val="79E955B1"/>
    <w:rsid w:val="7B1702F5"/>
    <w:rsid w:val="7B8C6711"/>
    <w:rsid w:val="7C45606D"/>
    <w:rsid w:val="7C7D7370"/>
    <w:rsid w:val="7CC678C0"/>
    <w:rsid w:val="7E564CF0"/>
    <w:rsid w:val="7F2026D1"/>
    <w:rsid w:val="7FC62616"/>
    <w:rsid w:val="7FE56D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B4432D3"/>
  <w15:docId w15:val="{B1E84BAB-158B-4B4A-B56D-7CA6434C0C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9" w:unhideWhenUsed="1" w:qFormat="1"/>
    <w:lsdException w:name="heading 3" w:uiPriority="9" w:unhideWhenUsed="1" w:qFormat="1"/>
    <w:lsdException w:name="heading 4" w:uiPriority="9" w:unhideWhenUsed="1" w:qFormat="1"/>
    <w:lsdException w:name="heading 5" w:uiPriority="9" w:unhideWhenUsed="1" w:qFormat="1"/>
    <w:lsdException w:name="heading 6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unhideWhenUsed="1" w:qFormat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uiPriority="0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next w:val="a0"/>
    <w:qFormat/>
    <w:rsid w:val="00867F45"/>
    <w:pPr>
      <w:widowControl w:val="0"/>
      <w:spacing w:line="360" w:lineRule="auto"/>
      <w:jc w:val="both"/>
    </w:pPr>
    <w:rPr>
      <w:rFonts w:eastAsia="宋体"/>
      <w:sz w:val="24"/>
    </w:rPr>
  </w:style>
  <w:style w:type="paragraph" w:styleId="1">
    <w:name w:val="heading 1"/>
    <w:basedOn w:val="a"/>
    <w:next w:val="a"/>
    <w:link w:val="10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="仿宋" w:eastAsia="仿宋" w:hAnsi="仿宋" w:cs="仿宋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"/>
    <w:next w:val="a"/>
    <w:uiPriority w:val="9"/>
    <w:unhideWhenUsed/>
    <w:qFormat/>
    <w:pPr>
      <w:keepNext/>
      <w:keepLines/>
      <w:spacing w:before="240" w:after="64" w:line="317" w:lineRule="auto"/>
      <w:outlineLvl w:val="5"/>
    </w:pPr>
    <w:rPr>
      <w:rFonts w:ascii="Arial" w:eastAsia="黑体" w:hAnsi="Arial"/>
      <w:b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basedOn w:val="a1"/>
    <w:uiPriority w:val="99"/>
    <w:unhideWhenUsed/>
    <w:qFormat/>
    <w:rPr>
      <w:color w:val="0563C1" w:themeColor="hyperlink"/>
      <w:u w:val="single"/>
    </w:rPr>
  </w:style>
  <w:style w:type="character" w:customStyle="1" w:styleId="a5">
    <w:name w:val="页眉 字符"/>
    <w:basedOn w:val="a1"/>
    <w:link w:val="a6"/>
    <w:uiPriority w:val="99"/>
    <w:qFormat/>
    <w:rPr>
      <w:sz w:val="18"/>
      <w:szCs w:val="18"/>
    </w:rPr>
  </w:style>
  <w:style w:type="character" w:customStyle="1" w:styleId="a7">
    <w:name w:val="页脚 字符"/>
    <w:basedOn w:val="a1"/>
    <w:link w:val="a8"/>
    <w:uiPriority w:val="99"/>
    <w:qFormat/>
    <w:rPr>
      <w:sz w:val="18"/>
      <w:szCs w:val="18"/>
    </w:rPr>
  </w:style>
  <w:style w:type="character" w:customStyle="1" w:styleId="a9">
    <w:name w:val="图 字符"/>
    <w:link w:val="aa"/>
    <w:qFormat/>
    <w:rPr>
      <w:rFonts w:ascii="Times New Roman" w:eastAsia="仿宋" w:hAnsi="Times New Roman" w:cs="Times New Roman"/>
      <w:kern w:val="2"/>
      <w:sz w:val="28"/>
      <w:szCs w:val="24"/>
    </w:rPr>
  </w:style>
  <w:style w:type="paragraph" w:styleId="ab">
    <w:name w:val="List Paragraph"/>
    <w:basedOn w:val="a"/>
    <w:uiPriority w:val="99"/>
    <w:qFormat/>
    <w:pPr>
      <w:ind w:firstLineChars="200" w:firstLine="420"/>
    </w:pPr>
  </w:style>
  <w:style w:type="paragraph" w:customStyle="1" w:styleId="TOC1">
    <w:name w:val="TOC 标题1"/>
    <w:basedOn w:val="1"/>
    <w:next w:val="a"/>
    <w:uiPriority w:val="39"/>
    <w:unhideWhenUsed/>
    <w:qFormat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</w:rPr>
  </w:style>
  <w:style w:type="character" w:styleId="ac">
    <w:name w:val="Emphasis"/>
    <w:basedOn w:val="a1"/>
    <w:uiPriority w:val="20"/>
    <w:qFormat/>
    <w:rPr>
      <w:i/>
      <w:iCs/>
    </w:rPr>
  </w:style>
  <w:style w:type="character" w:customStyle="1" w:styleId="30">
    <w:name w:val="标题 3 字符"/>
    <w:basedOn w:val="a1"/>
    <w:link w:val="3"/>
    <w:uiPriority w:val="9"/>
    <w:qFormat/>
    <w:rPr>
      <w:b/>
      <w:bCs/>
      <w:sz w:val="32"/>
      <w:szCs w:val="32"/>
    </w:rPr>
  </w:style>
  <w:style w:type="character" w:customStyle="1" w:styleId="ad">
    <w:name w:val="正文文本 字符"/>
    <w:basedOn w:val="a1"/>
    <w:link w:val="ae"/>
    <w:uiPriority w:val="99"/>
    <w:semiHidden/>
    <w:qFormat/>
    <w:rPr>
      <w:kern w:val="2"/>
      <w:sz w:val="21"/>
      <w:szCs w:val="24"/>
    </w:rPr>
  </w:style>
  <w:style w:type="paragraph" w:styleId="af">
    <w:name w:val="Subtitle"/>
    <w:basedOn w:val="a"/>
    <w:next w:val="a"/>
    <w:link w:val="af0"/>
    <w:uiPriority w:val="11"/>
    <w:qFormat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a0">
    <w:name w:val="table of authorities"/>
    <w:basedOn w:val="a"/>
    <w:next w:val="a"/>
    <w:uiPriority w:val="99"/>
    <w:unhideWhenUsed/>
    <w:qFormat/>
    <w:pPr>
      <w:ind w:leftChars="200" w:left="420"/>
    </w:pPr>
  </w:style>
  <w:style w:type="character" w:customStyle="1" w:styleId="10">
    <w:name w:val="标题 1 字符"/>
    <w:basedOn w:val="a1"/>
    <w:link w:val="1"/>
    <w:qFormat/>
    <w:rPr>
      <w:b/>
      <w:kern w:val="44"/>
      <w:sz w:val="44"/>
      <w:szCs w:val="24"/>
    </w:rPr>
  </w:style>
  <w:style w:type="paragraph" w:styleId="ae">
    <w:name w:val="Body Text"/>
    <w:basedOn w:val="a"/>
    <w:link w:val="ad"/>
    <w:uiPriority w:val="99"/>
    <w:semiHidden/>
    <w:unhideWhenUsed/>
    <w:pPr>
      <w:spacing w:after="120"/>
    </w:pPr>
  </w:style>
  <w:style w:type="paragraph" w:styleId="af1">
    <w:name w:val="Body Text First Indent"/>
    <w:basedOn w:val="a"/>
    <w:link w:val="af2"/>
    <w:qFormat/>
    <w:pPr>
      <w:widowControl/>
      <w:spacing w:before="120" w:after="120" w:line="319" w:lineRule="auto"/>
      <w:ind w:firstLineChars="200" w:firstLine="420"/>
      <w:jc w:val="left"/>
    </w:pPr>
    <w:rPr>
      <w:rFonts w:ascii="Times New Roman" w:eastAsia="仿宋" w:hAnsi="Times New Roman" w:cs="Times New Roman"/>
      <w:sz w:val="28"/>
    </w:rPr>
  </w:style>
  <w:style w:type="paragraph" w:customStyle="1" w:styleId="aa">
    <w:name w:val="图"/>
    <w:basedOn w:val="af1"/>
    <w:link w:val="a9"/>
    <w:qFormat/>
    <w:pPr>
      <w:spacing w:before="0" w:after="0" w:line="360" w:lineRule="auto"/>
      <w:ind w:firstLineChars="0" w:firstLine="0"/>
      <w:jc w:val="center"/>
    </w:pPr>
  </w:style>
  <w:style w:type="character" w:customStyle="1" w:styleId="40">
    <w:name w:val="标题 4 字符"/>
    <w:basedOn w:val="a1"/>
    <w:link w:val="4"/>
    <w:uiPriority w:val="9"/>
    <w:qFormat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20">
    <w:name w:val="标题 2 字符"/>
    <w:basedOn w:val="a1"/>
    <w:link w:val="2"/>
    <w:uiPriority w:val="9"/>
    <w:qFormat/>
    <w:rPr>
      <w:rFonts w:ascii="仿宋" w:eastAsia="仿宋" w:hAnsi="仿宋" w:cs="仿宋"/>
      <w:b/>
      <w:bCs/>
      <w:kern w:val="2"/>
      <w:sz w:val="32"/>
      <w:szCs w:val="32"/>
    </w:rPr>
  </w:style>
  <w:style w:type="character" w:customStyle="1" w:styleId="af3">
    <w:name w:val="标题 字符"/>
    <w:basedOn w:val="a1"/>
    <w:link w:val="af4"/>
    <w:uiPriority w:val="10"/>
    <w:qFormat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a6">
    <w:name w:val="header"/>
    <w:basedOn w:val="a"/>
    <w:link w:val="a5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f4">
    <w:name w:val="Title"/>
    <w:basedOn w:val="a"/>
    <w:next w:val="a"/>
    <w:link w:val="af3"/>
    <w:uiPriority w:val="10"/>
    <w:qFormat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TOC2">
    <w:name w:val="toc 2"/>
    <w:basedOn w:val="a"/>
    <w:next w:val="a"/>
    <w:uiPriority w:val="39"/>
    <w:unhideWhenUsed/>
    <w:qFormat/>
    <w:pPr>
      <w:ind w:leftChars="200" w:left="420"/>
    </w:pPr>
  </w:style>
  <w:style w:type="paragraph" w:styleId="TOC10">
    <w:name w:val="toc 1"/>
    <w:basedOn w:val="a"/>
    <w:next w:val="a"/>
    <w:uiPriority w:val="39"/>
    <w:unhideWhenUsed/>
    <w:qFormat/>
  </w:style>
  <w:style w:type="character" w:customStyle="1" w:styleId="11">
    <w:name w:val="不明显强调1"/>
    <w:basedOn w:val="a1"/>
    <w:uiPriority w:val="19"/>
    <w:qFormat/>
    <w:rPr>
      <w:i/>
      <w:iCs/>
      <w:color w:val="404040" w:themeColor="text1" w:themeTint="BF"/>
    </w:rPr>
  </w:style>
  <w:style w:type="character" w:customStyle="1" w:styleId="50">
    <w:name w:val="标题 5 字符"/>
    <w:basedOn w:val="a1"/>
    <w:link w:val="5"/>
    <w:uiPriority w:val="9"/>
    <w:qFormat/>
    <w:rPr>
      <w:b/>
      <w:bCs/>
      <w:sz w:val="28"/>
      <w:szCs w:val="28"/>
    </w:rPr>
  </w:style>
  <w:style w:type="character" w:customStyle="1" w:styleId="af2">
    <w:name w:val="正文文本首行缩进 字符"/>
    <w:basedOn w:val="ad"/>
    <w:link w:val="af1"/>
    <w:qFormat/>
    <w:rPr>
      <w:rFonts w:ascii="Times New Roman" w:eastAsia="仿宋" w:hAnsi="Times New Roman" w:cs="Times New Roman"/>
      <w:kern w:val="2"/>
      <w:sz w:val="28"/>
      <w:szCs w:val="24"/>
    </w:rPr>
  </w:style>
  <w:style w:type="paragraph" w:styleId="a8">
    <w:name w:val="footer"/>
    <w:basedOn w:val="a"/>
    <w:link w:val="a7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TOC3">
    <w:name w:val="toc 3"/>
    <w:basedOn w:val="a"/>
    <w:next w:val="a"/>
    <w:uiPriority w:val="39"/>
    <w:unhideWhenUsed/>
    <w:qFormat/>
    <w:pPr>
      <w:ind w:leftChars="400" w:left="840"/>
    </w:pPr>
  </w:style>
  <w:style w:type="character" w:customStyle="1" w:styleId="af0">
    <w:name w:val="副标题 字符"/>
    <w:basedOn w:val="a1"/>
    <w:link w:val="af"/>
    <w:uiPriority w:val="11"/>
    <w:qFormat/>
    <w:rPr>
      <w:b/>
      <w:bCs/>
      <w:kern w:val="28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oter" Target="footer1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3474B2F6-0FA6-EC4B-BC64-9BBA5F9295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394</Words>
  <Characters>2247</Characters>
  <Application>Microsoft Office Word</Application>
  <DocSecurity>0</DocSecurity>
  <Lines>18</Lines>
  <Paragraphs>5</Paragraphs>
  <ScaleCrop>false</ScaleCrop>
  <Company/>
  <LinksUpToDate>false</LinksUpToDate>
  <CharactersWithSpaces>2636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旭涵 汪</cp:lastModifiedBy>
  <cp:revision>4</cp:revision>
  <dcterms:created xsi:type="dcterms:W3CDTF">2024-04-07T06:21:00Z</dcterms:created>
  <dcterms:modified xsi:type="dcterms:W3CDTF">2024-04-07T06:23:00Z</dcterms:modified>
</cp:coreProperties>
</file>